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3F2" w:rsidRPr="00A21F5B" w:rsidRDefault="003073F2" w:rsidP="00414001">
      <w:pPr>
        <w:spacing w:after="0" w:line="240" w:lineRule="auto"/>
        <w:ind w:left="426" w:right="-766"/>
        <w:jc w:val="center"/>
        <w:rPr>
          <w:rFonts w:ascii="Times New Roman" w:hAnsi="Times New Roman"/>
          <w:b/>
          <w:sz w:val="28"/>
          <w:szCs w:val="28"/>
        </w:rPr>
      </w:pPr>
      <w:r w:rsidRPr="00A21F5B">
        <w:rPr>
          <w:rFonts w:ascii="Times New Roman" w:hAnsi="Times New Roman"/>
          <w:b/>
          <w:sz w:val="28"/>
          <w:szCs w:val="28"/>
        </w:rPr>
        <w:t>РОССИЙСКАЯ ФЕДЕРАЦИЯ</w:t>
      </w:r>
    </w:p>
    <w:p w:rsidR="003073F2" w:rsidRPr="00A21F5B" w:rsidRDefault="003073F2" w:rsidP="00414001">
      <w:pPr>
        <w:spacing w:after="0" w:line="240" w:lineRule="auto"/>
        <w:ind w:left="426" w:right="-1"/>
        <w:jc w:val="center"/>
        <w:rPr>
          <w:rFonts w:ascii="Times New Roman" w:hAnsi="Times New Roman"/>
          <w:b/>
          <w:sz w:val="28"/>
          <w:szCs w:val="28"/>
        </w:rPr>
      </w:pPr>
      <w:r w:rsidRPr="00A21F5B">
        <w:rPr>
          <w:rFonts w:ascii="Times New Roman" w:hAnsi="Times New Roman"/>
          <w:b/>
          <w:sz w:val="28"/>
          <w:szCs w:val="28"/>
        </w:rPr>
        <w:t>КРАСНОЯРСКИЙ КРАЙ</w:t>
      </w:r>
    </w:p>
    <w:p w:rsidR="003073F2" w:rsidRPr="00A21F5B" w:rsidRDefault="003073F2" w:rsidP="00414001">
      <w:pPr>
        <w:spacing w:after="0" w:line="240" w:lineRule="auto"/>
        <w:ind w:left="426" w:right="-1"/>
        <w:jc w:val="center"/>
        <w:rPr>
          <w:rFonts w:ascii="Times New Roman" w:hAnsi="Times New Roman"/>
          <w:b/>
          <w:sz w:val="28"/>
          <w:szCs w:val="28"/>
          <w:lang w:eastAsia="ru-RU"/>
        </w:rPr>
      </w:pPr>
      <w:r w:rsidRPr="00A21F5B">
        <w:rPr>
          <w:rFonts w:ascii="Times New Roman" w:hAnsi="Times New Roman"/>
          <w:b/>
          <w:sz w:val="28"/>
          <w:szCs w:val="28"/>
          <w:lang w:eastAsia="ru-RU"/>
        </w:rPr>
        <w:t>КАЗАЧИНСКИЙ РАЙОН</w:t>
      </w:r>
    </w:p>
    <w:p w:rsidR="003073F2" w:rsidRPr="00A21F5B" w:rsidRDefault="003073F2" w:rsidP="00414001">
      <w:pPr>
        <w:spacing w:after="0" w:line="240" w:lineRule="auto"/>
        <w:ind w:left="426" w:right="-1"/>
        <w:jc w:val="center"/>
        <w:rPr>
          <w:rFonts w:ascii="Times New Roman" w:hAnsi="Times New Roman"/>
          <w:b/>
          <w:sz w:val="28"/>
          <w:szCs w:val="28"/>
          <w:lang w:eastAsia="ru-RU"/>
        </w:rPr>
      </w:pPr>
    </w:p>
    <w:p w:rsidR="003073F2" w:rsidRPr="00A21F5B" w:rsidRDefault="003073F2" w:rsidP="00414001">
      <w:pPr>
        <w:spacing w:after="0" w:line="240" w:lineRule="auto"/>
        <w:ind w:left="426" w:right="-1"/>
        <w:jc w:val="center"/>
        <w:rPr>
          <w:rFonts w:ascii="Times New Roman" w:hAnsi="Times New Roman"/>
          <w:b/>
          <w:sz w:val="28"/>
          <w:szCs w:val="28"/>
          <w:lang w:eastAsia="ru-RU"/>
        </w:rPr>
      </w:pPr>
      <w:r w:rsidRPr="00A21F5B">
        <w:rPr>
          <w:rFonts w:ascii="Times New Roman" w:hAnsi="Times New Roman"/>
          <w:b/>
          <w:sz w:val="28"/>
          <w:szCs w:val="28"/>
          <w:lang w:eastAsia="ru-RU"/>
        </w:rPr>
        <w:t xml:space="preserve">АДМИНИСТРАЦИЯ </w:t>
      </w:r>
      <w:r w:rsidR="00DF4D7F">
        <w:rPr>
          <w:rFonts w:ascii="Times New Roman" w:hAnsi="Times New Roman"/>
          <w:b/>
          <w:sz w:val="28"/>
          <w:szCs w:val="28"/>
          <w:lang w:eastAsia="ru-RU"/>
        </w:rPr>
        <w:t>ЗАХАР</w:t>
      </w:r>
      <w:r w:rsidRPr="00A21F5B">
        <w:rPr>
          <w:rFonts w:ascii="Times New Roman" w:hAnsi="Times New Roman"/>
          <w:b/>
          <w:sz w:val="28"/>
          <w:szCs w:val="28"/>
          <w:lang w:eastAsia="ru-RU"/>
        </w:rPr>
        <w:t>ОВСКОГО СЕЛЬСОВЕТА</w:t>
      </w:r>
    </w:p>
    <w:p w:rsidR="003073F2" w:rsidRPr="00A21F5B" w:rsidRDefault="003073F2" w:rsidP="00414001">
      <w:pPr>
        <w:spacing w:after="0" w:line="240" w:lineRule="auto"/>
        <w:ind w:left="426" w:right="-1"/>
        <w:jc w:val="center"/>
        <w:rPr>
          <w:rFonts w:ascii="Times New Roman" w:hAnsi="Times New Roman"/>
          <w:sz w:val="28"/>
          <w:szCs w:val="28"/>
          <w:lang w:eastAsia="ru-RU"/>
        </w:rPr>
      </w:pPr>
    </w:p>
    <w:p w:rsidR="003073F2" w:rsidRDefault="00DF4D7F" w:rsidP="00DF4D7F">
      <w:pPr>
        <w:keepNext/>
        <w:tabs>
          <w:tab w:val="left" w:pos="3009"/>
        </w:tabs>
        <w:spacing w:after="0" w:line="240" w:lineRule="auto"/>
        <w:ind w:left="426" w:right="-1"/>
        <w:outlineLvl w:val="0"/>
        <w:rPr>
          <w:rFonts w:ascii="Times New Roman" w:hAnsi="Times New Roman"/>
          <w:sz w:val="28"/>
          <w:szCs w:val="28"/>
          <w:lang w:eastAsia="ru-RU"/>
        </w:rPr>
      </w:pPr>
      <w:r>
        <w:rPr>
          <w:rFonts w:ascii="Times New Roman" w:hAnsi="Times New Roman"/>
          <w:sz w:val="28"/>
          <w:szCs w:val="28"/>
          <w:lang w:eastAsia="ru-RU"/>
        </w:rPr>
        <w:tab/>
        <w:t xml:space="preserve">     ПОСТАНОВЛЕНИЕ</w:t>
      </w:r>
    </w:p>
    <w:p w:rsidR="00DF4D7F" w:rsidRPr="00A21F5B" w:rsidRDefault="00DF4D7F" w:rsidP="00DF4D7F">
      <w:pPr>
        <w:keepNext/>
        <w:tabs>
          <w:tab w:val="left" w:pos="3009"/>
        </w:tabs>
        <w:spacing w:after="0" w:line="240" w:lineRule="auto"/>
        <w:ind w:left="426" w:right="-1"/>
        <w:outlineLvl w:val="0"/>
        <w:rPr>
          <w:rFonts w:ascii="Times New Roman" w:hAnsi="Times New Roman"/>
          <w:sz w:val="28"/>
          <w:szCs w:val="28"/>
          <w:lang w:eastAsia="ru-RU"/>
        </w:rPr>
      </w:pPr>
    </w:p>
    <w:p w:rsidR="003073F2" w:rsidRPr="00A21F5B" w:rsidRDefault="003654A4" w:rsidP="00414001">
      <w:pPr>
        <w:keepNext/>
        <w:spacing w:after="0" w:line="240" w:lineRule="auto"/>
        <w:ind w:left="426" w:right="-1"/>
        <w:outlineLvl w:val="0"/>
        <w:rPr>
          <w:rFonts w:ascii="Times New Roman" w:hAnsi="Times New Roman"/>
          <w:sz w:val="28"/>
          <w:szCs w:val="28"/>
          <w:lang w:eastAsia="ru-RU"/>
        </w:rPr>
      </w:pPr>
      <w:r>
        <w:rPr>
          <w:rFonts w:ascii="Times New Roman" w:hAnsi="Times New Roman"/>
          <w:sz w:val="28"/>
          <w:szCs w:val="28"/>
          <w:lang w:eastAsia="ru-RU"/>
        </w:rPr>
        <w:t>18</w:t>
      </w:r>
      <w:r w:rsidR="003073F2" w:rsidRPr="00A21F5B">
        <w:rPr>
          <w:rFonts w:ascii="Times New Roman" w:hAnsi="Times New Roman"/>
          <w:sz w:val="28"/>
          <w:szCs w:val="28"/>
          <w:lang w:eastAsia="ru-RU"/>
        </w:rPr>
        <w:t>.0</w:t>
      </w:r>
      <w:r w:rsidR="00DF4D7F">
        <w:rPr>
          <w:rFonts w:ascii="Times New Roman" w:hAnsi="Times New Roman"/>
          <w:sz w:val="28"/>
          <w:szCs w:val="28"/>
          <w:lang w:eastAsia="ru-RU"/>
        </w:rPr>
        <w:t>2</w:t>
      </w:r>
      <w:r w:rsidR="003073F2" w:rsidRPr="00A21F5B">
        <w:rPr>
          <w:rFonts w:ascii="Times New Roman" w:hAnsi="Times New Roman"/>
          <w:sz w:val="28"/>
          <w:szCs w:val="28"/>
          <w:lang w:eastAsia="ru-RU"/>
        </w:rPr>
        <w:t>.2014</w:t>
      </w:r>
      <w:r w:rsidR="003073F2">
        <w:rPr>
          <w:rFonts w:ascii="Times New Roman" w:hAnsi="Times New Roman"/>
          <w:sz w:val="28"/>
          <w:szCs w:val="28"/>
          <w:lang w:eastAsia="ru-RU"/>
        </w:rPr>
        <w:t xml:space="preserve"> </w:t>
      </w:r>
      <w:r w:rsidR="003073F2" w:rsidRPr="00A21F5B">
        <w:rPr>
          <w:rFonts w:ascii="Times New Roman" w:hAnsi="Times New Roman"/>
          <w:sz w:val="28"/>
          <w:szCs w:val="28"/>
          <w:lang w:eastAsia="ru-RU"/>
        </w:rPr>
        <w:t>г</w:t>
      </w:r>
      <w:r w:rsidR="003073F2">
        <w:rPr>
          <w:rFonts w:ascii="Times New Roman" w:hAnsi="Times New Roman"/>
          <w:sz w:val="28"/>
          <w:szCs w:val="28"/>
          <w:lang w:eastAsia="ru-RU"/>
        </w:rPr>
        <w:t>.</w:t>
      </w:r>
      <w:r w:rsidR="003073F2" w:rsidRPr="00A21F5B">
        <w:rPr>
          <w:rFonts w:ascii="Times New Roman" w:hAnsi="Times New Roman"/>
          <w:sz w:val="28"/>
          <w:szCs w:val="28"/>
          <w:lang w:eastAsia="ru-RU"/>
        </w:rPr>
        <w:t xml:space="preserve">                        с</w:t>
      </w:r>
      <w:proofErr w:type="gramStart"/>
      <w:r w:rsidR="00DF4D7F">
        <w:rPr>
          <w:rFonts w:ascii="Times New Roman" w:hAnsi="Times New Roman"/>
          <w:sz w:val="28"/>
          <w:szCs w:val="28"/>
          <w:lang w:eastAsia="ru-RU"/>
        </w:rPr>
        <w:t xml:space="preserve"> </w:t>
      </w:r>
      <w:r w:rsidR="003073F2" w:rsidRPr="00A21F5B">
        <w:rPr>
          <w:rFonts w:ascii="Times New Roman" w:hAnsi="Times New Roman"/>
          <w:sz w:val="28"/>
          <w:szCs w:val="28"/>
          <w:lang w:eastAsia="ru-RU"/>
        </w:rPr>
        <w:t>.</w:t>
      </w:r>
      <w:proofErr w:type="gramEnd"/>
      <w:r w:rsidR="00DF4D7F">
        <w:rPr>
          <w:rFonts w:ascii="Times New Roman" w:hAnsi="Times New Roman"/>
          <w:sz w:val="28"/>
          <w:szCs w:val="28"/>
          <w:lang w:eastAsia="ru-RU"/>
        </w:rPr>
        <w:t>Захар</w:t>
      </w:r>
      <w:r w:rsidR="003073F2" w:rsidRPr="00A21F5B">
        <w:rPr>
          <w:rFonts w:ascii="Times New Roman" w:hAnsi="Times New Roman"/>
          <w:sz w:val="28"/>
          <w:szCs w:val="28"/>
          <w:lang w:eastAsia="ru-RU"/>
        </w:rPr>
        <w:t>ов</w:t>
      </w:r>
      <w:r w:rsidR="00DF4D7F">
        <w:rPr>
          <w:rFonts w:ascii="Times New Roman" w:hAnsi="Times New Roman"/>
          <w:sz w:val="28"/>
          <w:szCs w:val="28"/>
          <w:lang w:eastAsia="ru-RU"/>
        </w:rPr>
        <w:t>ка</w:t>
      </w:r>
      <w:r w:rsidR="003073F2" w:rsidRPr="00A21F5B">
        <w:rPr>
          <w:rFonts w:ascii="Times New Roman" w:hAnsi="Times New Roman"/>
          <w:sz w:val="28"/>
          <w:szCs w:val="28"/>
          <w:lang w:eastAsia="ru-RU"/>
        </w:rPr>
        <w:t xml:space="preserve">                          №  0</w:t>
      </w:r>
      <w:r w:rsidR="00DF4D7F">
        <w:rPr>
          <w:rFonts w:ascii="Times New Roman" w:hAnsi="Times New Roman"/>
          <w:sz w:val="28"/>
          <w:szCs w:val="28"/>
          <w:lang w:eastAsia="ru-RU"/>
        </w:rPr>
        <w:t>9</w:t>
      </w:r>
      <w:r w:rsidR="003073F2" w:rsidRPr="00A21F5B">
        <w:rPr>
          <w:rFonts w:ascii="Times New Roman" w:hAnsi="Times New Roman"/>
          <w:sz w:val="28"/>
          <w:szCs w:val="28"/>
          <w:lang w:eastAsia="ru-RU"/>
        </w:rPr>
        <w:t xml:space="preserve">  </w:t>
      </w:r>
    </w:p>
    <w:p w:rsidR="003073F2" w:rsidRPr="00A21F5B" w:rsidRDefault="003073F2" w:rsidP="00414001">
      <w:pPr>
        <w:keepNext/>
        <w:spacing w:after="0" w:line="240" w:lineRule="auto"/>
        <w:ind w:left="426" w:right="-1"/>
        <w:outlineLvl w:val="0"/>
        <w:rPr>
          <w:rFonts w:ascii="Times New Roman" w:hAnsi="Times New Roman"/>
          <w:sz w:val="28"/>
          <w:szCs w:val="28"/>
          <w:lang w:eastAsia="ru-RU"/>
        </w:rPr>
      </w:pPr>
    </w:p>
    <w:p w:rsidR="003073F2" w:rsidRPr="00A21F5B" w:rsidRDefault="003073F2" w:rsidP="00414001">
      <w:pPr>
        <w:spacing w:after="0" w:line="240" w:lineRule="auto"/>
        <w:ind w:left="426" w:firstLine="709"/>
        <w:rPr>
          <w:rFonts w:ascii="Times New Roman" w:hAnsi="Times New Roman"/>
          <w:sz w:val="28"/>
          <w:szCs w:val="28"/>
          <w:lang w:eastAsia="ru-RU"/>
        </w:rPr>
      </w:pPr>
    </w:p>
    <w:p w:rsidR="003073F2" w:rsidRPr="00A21F5B" w:rsidRDefault="003073F2" w:rsidP="00414001">
      <w:pPr>
        <w:autoSpaceDE w:val="0"/>
        <w:autoSpaceDN w:val="0"/>
        <w:adjustRightInd w:val="0"/>
        <w:spacing w:line="240" w:lineRule="auto"/>
        <w:rPr>
          <w:rFonts w:ascii="Times New Roman" w:hAnsi="Times New Roman"/>
          <w:sz w:val="28"/>
          <w:szCs w:val="28"/>
        </w:rPr>
      </w:pPr>
      <w:r w:rsidRPr="00A21F5B">
        <w:rPr>
          <w:rFonts w:ascii="Times New Roman" w:hAnsi="Times New Roman"/>
          <w:sz w:val="28"/>
          <w:szCs w:val="28"/>
        </w:rPr>
        <w:t>Об утверждении административного регламента предоставления муниципальной</w:t>
      </w:r>
      <w:r>
        <w:rPr>
          <w:rFonts w:ascii="Times New Roman" w:hAnsi="Times New Roman"/>
          <w:sz w:val="28"/>
          <w:szCs w:val="28"/>
        </w:rPr>
        <w:t xml:space="preserve"> </w:t>
      </w:r>
      <w:r w:rsidRPr="00A21F5B">
        <w:rPr>
          <w:rFonts w:ascii="Times New Roman" w:hAnsi="Times New Roman"/>
          <w:sz w:val="28"/>
          <w:szCs w:val="28"/>
        </w:rPr>
        <w:t>услуги «Приём заявлений и выдача документов о согласовании переустройства</w:t>
      </w:r>
      <w:r>
        <w:rPr>
          <w:rFonts w:ascii="Times New Roman" w:hAnsi="Times New Roman"/>
          <w:sz w:val="28"/>
          <w:szCs w:val="28"/>
        </w:rPr>
        <w:t xml:space="preserve"> </w:t>
      </w:r>
      <w:r w:rsidRPr="00A21F5B">
        <w:rPr>
          <w:rFonts w:ascii="Times New Roman" w:hAnsi="Times New Roman"/>
          <w:sz w:val="28"/>
          <w:szCs w:val="28"/>
        </w:rPr>
        <w:t>и (или) перепланировки жилого помещения»</w:t>
      </w:r>
    </w:p>
    <w:p w:rsidR="003073F2" w:rsidRPr="00A21F5B" w:rsidRDefault="003073F2" w:rsidP="00414001">
      <w:pPr>
        <w:pStyle w:val="ConsPlusNormal"/>
        <w:ind w:firstLine="540"/>
        <w:jc w:val="both"/>
        <w:outlineLvl w:val="0"/>
        <w:rPr>
          <w:rFonts w:ascii="Times New Roman" w:hAnsi="Times New Roman" w:cs="Times New Roman"/>
          <w:sz w:val="28"/>
          <w:szCs w:val="28"/>
        </w:rPr>
      </w:pPr>
      <w:r w:rsidRPr="00A21F5B">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в целях  </w:t>
      </w:r>
      <w:r w:rsidRPr="00A21F5B">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физическим и (или) юридическим лицам, руководствуясь статьёй 7 Устава </w:t>
      </w:r>
      <w:proofErr w:type="spellStart"/>
      <w:r w:rsidR="00DF4D7F">
        <w:rPr>
          <w:rFonts w:ascii="Times New Roman" w:hAnsi="Times New Roman" w:cs="Times New Roman"/>
          <w:sz w:val="28"/>
          <w:szCs w:val="28"/>
        </w:rPr>
        <w:t>Захар</w:t>
      </w:r>
      <w:r w:rsidRPr="00A21F5B">
        <w:rPr>
          <w:rFonts w:ascii="Times New Roman" w:hAnsi="Times New Roman" w:cs="Times New Roman"/>
          <w:sz w:val="28"/>
          <w:szCs w:val="28"/>
        </w:rPr>
        <w:t>овского</w:t>
      </w:r>
      <w:proofErr w:type="spellEnd"/>
      <w:r w:rsidRPr="00A21F5B">
        <w:rPr>
          <w:rFonts w:ascii="Times New Roman" w:hAnsi="Times New Roman" w:cs="Times New Roman"/>
          <w:sz w:val="28"/>
          <w:szCs w:val="28"/>
        </w:rPr>
        <w:t xml:space="preserve"> сельсовета, ПОСТАНОВЛЯЮ:</w:t>
      </w:r>
    </w:p>
    <w:p w:rsidR="003073F2" w:rsidRPr="00A21F5B" w:rsidRDefault="003073F2" w:rsidP="00414001">
      <w:pPr>
        <w:autoSpaceDE w:val="0"/>
        <w:autoSpaceDN w:val="0"/>
        <w:adjustRightInd w:val="0"/>
        <w:spacing w:line="240" w:lineRule="auto"/>
        <w:ind w:firstLine="708"/>
        <w:jc w:val="both"/>
        <w:rPr>
          <w:rFonts w:ascii="Times New Roman" w:hAnsi="Times New Roman"/>
          <w:sz w:val="28"/>
          <w:szCs w:val="28"/>
        </w:rPr>
      </w:pPr>
      <w:r w:rsidRPr="00A21F5B">
        <w:rPr>
          <w:rFonts w:ascii="Times New Roman" w:hAnsi="Times New Roman"/>
          <w:sz w:val="28"/>
          <w:szCs w:val="28"/>
        </w:rPr>
        <w:t>1. Утвердить административный регламент предоставления муниципальной услуги «Приём заявлений и выдача документов о согласовании переустройства и (или) перепланировки жилого помещения», согласно приложению.</w:t>
      </w:r>
    </w:p>
    <w:p w:rsidR="003073F2" w:rsidRPr="00A21F5B" w:rsidRDefault="003073F2" w:rsidP="00414001">
      <w:pPr>
        <w:autoSpaceDE w:val="0"/>
        <w:autoSpaceDN w:val="0"/>
        <w:adjustRightInd w:val="0"/>
        <w:spacing w:line="240" w:lineRule="auto"/>
        <w:ind w:firstLine="708"/>
        <w:jc w:val="both"/>
        <w:rPr>
          <w:rFonts w:ascii="Times New Roman" w:hAnsi="Times New Roman"/>
          <w:sz w:val="28"/>
          <w:szCs w:val="28"/>
        </w:rPr>
      </w:pPr>
      <w:r w:rsidRPr="00A21F5B">
        <w:rPr>
          <w:rFonts w:ascii="Times New Roman" w:hAnsi="Times New Roman"/>
          <w:sz w:val="28"/>
          <w:szCs w:val="28"/>
        </w:rPr>
        <w:t xml:space="preserve">2. </w:t>
      </w:r>
      <w:proofErr w:type="gramStart"/>
      <w:r w:rsidRPr="00A21F5B">
        <w:rPr>
          <w:rFonts w:ascii="Times New Roman" w:hAnsi="Times New Roman"/>
          <w:sz w:val="28"/>
          <w:szCs w:val="28"/>
        </w:rPr>
        <w:t>Контроль за</w:t>
      </w:r>
      <w:proofErr w:type="gramEnd"/>
      <w:r w:rsidRPr="00A21F5B">
        <w:rPr>
          <w:rFonts w:ascii="Times New Roman" w:hAnsi="Times New Roman"/>
          <w:sz w:val="28"/>
          <w:szCs w:val="28"/>
        </w:rPr>
        <w:t xml:space="preserve"> исполнением настоящего постановления оставляю за собой</w:t>
      </w:r>
    </w:p>
    <w:p w:rsidR="003073F2" w:rsidRPr="00A21F5B" w:rsidRDefault="003073F2" w:rsidP="00414001">
      <w:pPr>
        <w:pStyle w:val="ConsPlusNormal"/>
        <w:ind w:firstLine="709"/>
        <w:jc w:val="both"/>
        <w:outlineLvl w:val="0"/>
        <w:rPr>
          <w:rFonts w:ascii="Times New Roman" w:hAnsi="Times New Roman" w:cs="Times New Roman"/>
          <w:bCs/>
          <w:sz w:val="28"/>
          <w:szCs w:val="28"/>
        </w:rPr>
      </w:pPr>
      <w:r w:rsidRPr="00A21F5B">
        <w:rPr>
          <w:rFonts w:ascii="Times New Roman" w:hAnsi="Times New Roman" w:cs="Times New Roman"/>
          <w:sz w:val="28"/>
          <w:szCs w:val="28"/>
        </w:rPr>
        <w:t xml:space="preserve">3. </w:t>
      </w:r>
      <w:r w:rsidRPr="00A21F5B">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«Ведомости органов местного самоуправления </w:t>
      </w:r>
      <w:proofErr w:type="spellStart"/>
      <w:r w:rsidR="00DF4D7F">
        <w:rPr>
          <w:rFonts w:ascii="Times New Roman" w:hAnsi="Times New Roman" w:cs="Times New Roman"/>
          <w:bCs/>
          <w:sz w:val="28"/>
          <w:szCs w:val="28"/>
        </w:rPr>
        <w:t>Захар</w:t>
      </w:r>
      <w:r w:rsidRPr="00A21F5B">
        <w:rPr>
          <w:rFonts w:ascii="Times New Roman" w:hAnsi="Times New Roman" w:cs="Times New Roman"/>
          <w:bCs/>
          <w:sz w:val="28"/>
          <w:szCs w:val="28"/>
        </w:rPr>
        <w:t>овского</w:t>
      </w:r>
      <w:proofErr w:type="spellEnd"/>
      <w:r w:rsidRPr="00A21F5B">
        <w:rPr>
          <w:rFonts w:ascii="Times New Roman" w:hAnsi="Times New Roman" w:cs="Times New Roman"/>
          <w:bCs/>
          <w:sz w:val="28"/>
          <w:szCs w:val="28"/>
        </w:rPr>
        <w:t xml:space="preserve"> сельсовета».</w:t>
      </w:r>
    </w:p>
    <w:p w:rsidR="003073F2" w:rsidRPr="00A21F5B" w:rsidRDefault="003073F2" w:rsidP="00414001">
      <w:pPr>
        <w:pStyle w:val="ConsPlusNormal"/>
        <w:ind w:firstLine="709"/>
        <w:jc w:val="both"/>
        <w:outlineLvl w:val="0"/>
        <w:rPr>
          <w:rFonts w:ascii="Times New Roman" w:hAnsi="Times New Roman" w:cs="Times New Roman"/>
          <w:bCs/>
          <w:sz w:val="28"/>
          <w:szCs w:val="28"/>
        </w:rPr>
      </w:pPr>
    </w:p>
    <w:p w:rsidR="003073F2" w:rsidRPr="00A21F5B" w:rsidRDefault="003073F2" w:rsidP="00414001">
      <w:pPr>
        <w:spacing w:line="240" w:lineRule="auto"/>
        <w:jc w:val="both"/>
        <w:rPr>
          <w:rFonts w:ascii="Times New Roman" w:hAnsi="Times New Roman"/>
          <w:sz w:val="28"/>
          <w:szCs w:val="28"/>
        </w:rPr>
      </w:pPr>
    </w:p>
    <w:p w:rsidR="003073F2" w:rsidRPr="00A21F5B" w:rsidRDefault="003073F2" w:rsidP="00DF4D7F">
      <w:pPr>
        <w:spacing w:line="240" w:lineRule="auto"/>
        <w:jc w:val="both"/>
        <w:rPr>
          <w:rFonts w:ascii="Times New Roman" w:hAnsi="Times New Roman"/>
          <w:iCs/>
          <w:sz w:val="28"/>
          <w:szCs w:val="28"/>
        </w:rPr>
      </w:pPr>
      <w:r w:rsidRPr="00A21F5B">
        <w:rPr>
          <w:rFonts w:ascii="Times New Roman" w:hAnsi="Times New Roman"/>
          <w:sz w:val="28"/>
          <w:szCs w:val="28"/>
        </w:rPr>
        <w:t xml:space="preserve">Глава администрации                                                             </w:t>
      </w:r>
      <w:proofErr w:type="spellStart"/>
      <w:r w:rsidR="00DF4D7F">
        <w:rPr>
          <w:rFonts w:ascii="Times New Roman" w:hAnsi="Times New Roman"/>
          <w:sz w:val="28"/>
          <w:szCs w:val="28"/>
        </w:rPr>
        <w:t>Т.А.Розе</w:t>
      </w:r>
      <w:proofErr w:type="spellEnd"/>
    </w:p>
    <w:p w:rsidR="003073F2" w:rsidRPr="00A21F5B" w:rsidRDefault="003073F2" w:rsidP="00414001">
      <w:pPr>
        <w:autoSpaceDE w:val="0"/>
        <w:autoSpaceDN w:val="0"/>
        <w:adjustRightInd w:val="0"/>
        <w:spacing w:line="240" w:lineRule="auto"/>
        <w:outlineLvl w:val="0"/>
        <w:rPr>
          <w:rFonts w:ascii="Times New Roman" w:hAnsi="Times New Roman"/>
          <w:iCs/>
          <w:sz w:val="28"/>
          <w:szCs w:val="28"/>
        </w:rPr>
      </w:pPr>
    </w:p>
    <w:p w:rsidR="003073F2" w:rsidRPr="00A21F5B" w:rsidRDefault="003073F2" w:rsidP="00414001">
      <w:pPr>
        <w:autoSpaceDE w:val="0"/>
        <w:autoSpaceDN w:val="0"/>
        <w:adjustRightInd w:val="0"/>
        <w:spacing w:line="240" w:lineRule="auto"/>
        <w:outlineLvl w:val="0"/>
        <w:rPr>
          <w:rFonts w:ascii="Times New Roman" w:hAnsi="Times New Roman"/>
          <w:iCs/>
          <w:sz w:val="28"/>
          <w:szCs w:val="28"/>
        </w:rPr>
      </w:pPr>
    </w:p>
    <w:p w:rsidR="003073F2" w:rsidRPr="00A21F5B" w:rsidRDefault="003073F2" w:rsidP="00414001">
      <w:pPr>
        <w:autoSpaceDE w:val="0"/>
        <w:autoSpaceDN w:val="0"/>
        <w:adjustRightInd w:val="0"/>
        <w:spacing w:line="240" w:lineRule="auto"/>
        <w:outlineLvl w:val="0"/>
        <w:rPr>
          <w:rFonts w:ascii="Times New Roman" w:hAnsi="Times New Roman"/>
          <w:iCs/>
          <w:sz w:val="28"/>
          <w:szCs w:val="28"/>
        </w:rPr>
      </w:pPr>
    </w:p>
    <w:p w:rsidR="003073F2" w:rsidRPr="00A21F5B" w:rsidRDefault="003073F2" w:rsidP="00414001">
      <w:pPr>
        <w:autoSpaceDE w:val="0"/>
        <w:autoSpaceDN w:val="0"/>
        <w:adjustRightInd w:val="0"/>
        <w:spacing w:line="240" w:lineRule="auto"/>
        <w:outlineLvl w:val="0"/>
        <w:rPr>
          <w:rFonts w:ascii="Times New Roman" w:hAnsi="Times New Roman"/>
          <w:iCs/>
          <w:sz w:val="28"/>
          <w:szCs w:val="28"/>
        </w:rPr>
      </w:pPr>
    </w:p>
    <w:p w:rsidR="004E6A05" w:rsidRDefault="004E6A05" w:rsidP="00414001">
      <w:pPr>
        <w:autoSpaceDE w:val="0"/>
        <w:autoSpaceDN w:val="0"/>
        <w:adjustRightInd w:val="0"/>
        <w:spacing w:line="240" w:lineRule="auto"/>
        <w:jc w:val="right"/>
        <w:outlineLvl w:val="0"/>
        <w:rPr>
          <w:rFonts w:ascii="Times New Roman" w:hAnsi="Times New Roman"/>
          <w:iCs/>
          <w:sz w:val="28"/>
          <w:szCs w:val="28"/>
        </w:rPr>
      </w:pPr>
    </w:p>
    <w:p w:rsidR="004E6A05" w:rsidRDefault="004E6A05" w:rsidP="00414001">
      <w:pPr>
        <w:autoSpaceDE w:val="0"/>
        <w:autoSpaceDN w:val="0"/>
        <w:adjustRightInd w:val="0"/>
        <w:spacing w:line="240" w:lineRule="auto"/>
        <w:jc w:val="right"/>
        <w:outlineLvl w:val="0"/>
        <w:rPr>
          <w:rFonts w:ascii="Times New Roman" w:hAnsi="Times New Roman"/>
          <w:iCs/>
          <w:sz w:val="28"/>
          <w:szCs w:val="28"/>
        </w:rPr>
      </w:pPr>
    </w:p>
    <w:p w:rsidR="003073F2" w:rsidRPr="00A21F5B" w:rsidRDefault="003073F2" w:rsidP="00414001">
      <w:pPr>
        <w:autoSpaceDE w:val="0"/>
        <w:autoSpaceDN w:val="0"/>
        <w:adjustRightInd w:val="0"/>
        <w:spacing w:line="240" w:lineRule="auto"/>
        <w:jc w:val="right"/>
        <w:outlineLvl w:val="0"/>
        <w:rPr>
          <w:rFonts w:ascii="Times New Roman" w:hAnsi="Times New Roman"/>
          <w:iCs/>
          <w:sz w:val="28"/>
          <w:szCs w:val="28"/>
        </w:rPr>
      </w:pPr>
      <w:r w:rsidRPr="00A21F5B">
        <w:rPr>
          <w:rFonts w:ascii="Times New Roman" w:hAnsi="Times New Roman"/>
          <w:iCs/>
          <w:sz w:val="28"/>
          <w:szCs w:val="28"/>
        </w:rPr>
        <w:lastRenderedPageBreak/>
        <w:t>Приложение</w:t>
      </w:r>
    </w:p>
    <w:p w:rsidR="003073F2" w:rsidRPr="00A21F5B" w:rsidRDefault="003073F2" w:rsidP="00414001">
      <w:pPr>
        <w:autoSpaceDE w:val="0"/>
        <w:autoSpaceDN w:val="0"/>
        <w:adjustRightInd w:val="0"/>
        <w:spacing w:line="240" w:lineRule="auto"/>
        <w:jc w:val="right"/>
        <w:outlineLvl w:val="0"/>
        <w:rPr>
          <w:rFonts w:ascii="Times New Roman" w:hAnsi="Times New Roman"/>
          <w:iCs/>
          <w:sz w:val="28"/>
          <w:szCs w:val="28"/>
        </w:rPr>
      </w:pPr>
      <w:r w:rsidRPr="00A21F5B">
        <w:rPr>
          <w:rFonts w:ascii="Times New Roman" w:hAnsi="Times New Roman"/>
          <w:iCs/>
          <w:sz w:val="28"/>
          <w:szCs w:val="28"/>
        </w:rPr>
        <w:t>к постановлению</w:t>
      </w:r>
    </w:p>
    <w:p w:rsidR="003073F2" w:rsidRPr="00A21F5B" w:rsidRDefault="003073F2" w:rsidP="00414001">
      <w:pPr>
        <w:autoSpaceDE w:val="0"/>
        <w:autoSpaceDN w:val="0"/>
        <w:adjustRightInd w:val="0"/>
        <w:spacing w:line="240" w:lineRule="auto"/>
        <w:jc w:val="right"/>
        <w:outlineLvl w:val="0"/>
        <w:rPr>
          <w:rFonts w:ascii="Times New Roman" w:hAnsi="Times New Roman"/>
          <w:iCs/>
          <w:sz w:val="28"/>
          <w:szCs w:val="28"/>
        </w:rPr>
      </w:pPr>
      <w:r w:rsidRPr="00A21F5B">
        <w:rPr>
          <w:rFonts w:ascii="Times New Roman" w:hAnsi="Times New Roman"/>
          <w:iCs/>
          <w:sz w:val="28"/>
          <w:szCs w:val="28"/>
        </w:rPr>
        <w:t xml:space="preserve">администрации </w:t>
      </w:r>
      <w:proofErr w:type="spellStart"/>
      <w:r w:rsidR="00DF4D7F">
        <w:rPr>
          <w:rFonts w:ascii="Times New Roman" w:hAnsi="Times New Roman"/>
          <w:iCs/>
          <w:sz w:val="28"/>
          <w:szCs w:val="28"/>
        </w:rPr>
        <w:t>Захар</w:t>
      </w:r>
      <w:r w:rsidRPr="00A21F5B">
        <w:rPr>
          <w:rFonts w:ascii="Times New Roman" w:hAnsi="Times New Roman"/>
          <w:iCs/>
          <w:sz w:val="28"/>
          <w:szCs w:val="28"/>
        </w:rPr>
        <w:t>овского</w:t>
      </w:r>
      <w:proofErr w:type="spellEnd"/>
      <w:r w:rsidRPr="00A21F5B">
        <w:rPr>
          <w:rFonts w:ascii="Times New Roman" w:hAnsi="Times New Roman"/>
          <w:iCs/>
          <w:sz w:val="28"/>
          <w:szCs w:val="28"/>
        </w:rPr>
        <w:t xml:space="preserve"> сельсовета</w:t>
      </w:r>
    </w:p>
    <w:p w:rsidR="003073F2" w:rsidRPr="00A21F5B" w:rsidRDefault="003073F2" w:rsidP="00414001">
      <w:pPr>
        <w:autoSpaceDE w:val="0"/>
        <w:autoSpaceDN w:val="0"/>
        <w:adjustRightInd w:val="0"/>
        <w:spacing w:line="240" w:lineRule="auto"/>
        <w:jc w:val="right"/>
        <w:outlineLvl w:val="0"/>
        <w:rPr>
          <w:rFonts w:ascii="Times New Roman" w:hAnsi="Times New Roman"/>
          <w:iCs/>
          <w:sz w:val="28"/>
          <w:szCs w:val="28"/>
        </w:rPr>
      </w:pPr>
      <w:r w:rsidRPr="00A21F5B">
        <w:rPr>
          <w:rFonts w:ascii="Times New Roman" w:hAnsi="Times New Roman"/>
          <w:iCs/>
          <w:sz w:val="28"/>
          <w:szCs w:val="28"/>
        </w:rPr>
        <w:t>от «</w:t>
      </w:r>
      <w:r w:rsidR="003654A4">
        <w:rPr>
          <w:rFonts w:ascii="Times New Roman" w:hAnsi="Times New Roman"/>
          <w:iCs/>
          <w:sz w:val="28"/>
          <w:szCs w:val="28"/>
        </w:rPr>
        <w:t>18</w:t>
      </w:r>
      <w:r w:rsidRPr="00A21F5B">
        <w:rPr>
          <w:rFonts w:ascii="Times New Roman" w:hAnsi="Times New Roman"/>
          <w:iCs/>
          <w:sz w:val="28"/>
          <w:szCs w:val="28"/>
        </w:rPr>
        <w:t xml:space="preserve">» </w:t>
      </w:r>
      <w:r w:rsidR="003654A4">
        <w:rPr>
          <w:rFonts w:ascii="Times New Roman" w:hAnsi="Times New Roman"/>
          <w:iCs/>
          <w:sz w:val="28"/>
          <w:szCs w:val="28"/>
        </w:rPr>
        <w:t>февраля</w:t>
      </w:r>
      <w:r w:rsidRPr="00A21F5B">
        <w:rPr>
          <w:rFonts w:ascii="Times New Roman" w:hAnsi="Times New Roman"/>
          <w:iCs/>
          <w:sz w:val="28"/>
          <w:szCs w:val="28"/>
        </w:rPr>
        <w:t xml:space="preserve">  2014 г.  № 0</w:t>
      </w:r>
      <w:r w:rsidR="003654A4">
        <w:rPr>
          <w:rFonts w:ascii="Times New Roman" w:hAnsi="Times New Roman"/>
          <w:iCs/>
          <w:sz w:val="28"/>
          <w:szCs w:val="28"/>
        </w:rPr>
        <w:t>9</w:t>
      </w:r>
    </w:p>
    <w:p w:rsidR="003073F2" w:rsidRPr="00A21F5B" w:rsidRDefault="003073F2" w:rsidP="00414001">
      <w:pPr>
        <w:pStyle w:val="ConsPlusTitle"/>
        <w:jc w:val="center"/>
        <w:outlineLvl w:val="0"/>
        <w:rPr>
          <w:rFonts w:ascii="Times New Roman" w:hAnsi="Times New Roman" w:cs="Times New Roman"/>
          <w:sz w:val="28"/>
          <w:szCs w:val="28"/>
        </w:rPr>
      </w:pPr>
    </w:p>
    <w:p w:rsidR="003073F2" w:rsidRPr="00A21F5B" w:rsidRDefault="003073F2" w:rsidP="00414001">
      <w:pPr>
        <w:pStyle w:val="ConsPlusTitle"/>
        <w:jc w:val="center"/>
        <w:outlineLvl w:val="0"/>
        <w:rPr>
          <w:rFonts w:ascii="Times New Roman" w:hAnsi="Times New Roman" w:cs="Times New Roman"/>
          <w:sz w:val="28"/>
          <w:szCs w:val="28"/>
        </w:rPr>
      </w:pPr>
    </w:p>
    <w:p w:rsidR="003073F2" w:rsidRPr="00A21F5B" w:rsidRDefault="003073F2" w:rsidP="00414001">
      <w:pPr>
        <w:pStyle w:val="ConsPlusTitle"/>
        <w:jc w:val="center"/>
        <w:outlineLvl w:val="0"/>
        <w:rPr>
          <w:rFonts w:ascii="Times New Roman" w:hAnsi="Times New Roman" w:cs="Times New Roman"/>
          <w:sz w:val="28"/>
          <w:szCs w:val="28"/>
        </w:rPr>
      </w:pPr>
      <w:r w:rsidRPr="00A21F5B">
        <w:rPr>
          <w:rFonts w:ascii="Times New Roman" w:hAnsi="Times New Roman" w:cs="Times New Roman"/>
          <w:sz w:val="28"/>
          <w:szCs w:val="28"/>
        </w:rPr>
        <w:t>АДМИНИСТРАТИВНЫЙ РЕГЛАМЕНТ</w:t>
      </w:r>
    </w:p>
    <w:p w:rsidR="003073F2" w:rsidRPr="00A21F5B" w:rsidRDefault="003073F2" w:rsidP="00414001">
      <w:pPr>
        <w:pStyle w:val="ConsPlusTitle"/>
        <w:jc w:val="center"/>
        <w:outlineLvl w:val="0"/>
        <w:rPr>
          <w:rFonts w:ascii="Times New Roman" w:hAnsi="Times New Roman" w:cs="Times New Roman"/>
          <w:sz w:val="28"/>
          <w:szCs w:val="28"/>
        </w:rPr>
      </w:pPr>
      <w:r w:rsidRPr="00A21F5B">
        <w:rPr>
          <w:rFonts w:ascii="Times New Roman" w:hAnsi="Times New Roman" w:cs="Times New Roman"/>
          <w:sz w:val="28"/>
          <w:szCs w:val="28"/>
        </w:rPr>
        <w:t xml:space="preserve">предоставления муниципальной услуги </w:t>
      </w:r>
    </w:p>
    <w:p w:rsidR="003073F2" w:rsidRPr="00A21F5B" w:rsidRDefault="003073F2" w:rsidP="00414001">
      <w:pPr>
        <w:pStyle w:val="ConsPlusTitle"/>
        <w:jc w:val="center"/>
        <w:outlineLvl w:val="0"/>
        <w:rPr>
          <w:rFonts w:ascii="Times New Roman" w:hAnsi="Times New Roman" w:cs="Times New Roman"/>
          <w:sz w:val="28"/>
          <w:szCs w:val="28"/>
        </w:rPr>
      </w:pPr>
      <w:r w:rsidRPr="00A21F5B">
        <w:rPr>
          <w:rFonts w:ascii="Times New Roman" w:hAnsi="Times New Roman" w:cs="Times New Roman"/>
          <w:sz w:val="28"/>
          <w:szCs w:val="28"/>
        </w:rPr>
        <w:t>«Приём заявлений и выдача документов о согласовании переустройства</w:t>
      </w:r>
    </w:p>
    <w:p w:rsidR="003073F2" w:rsidRPr="00A21F5B" w:rsidRDefault="003073F2" w:rsidP="00414001">
      <w:pPr>
        <w:pStyle w:val="ConsPlusTitle"/>
        <w:jc w:val="center"/>
        <w:outlineLvl w:val="0"/>
        <w:rPr>
          <w:rFonts w:ascii="Times New Roman" w:hAnsi="Times New Roman" w:cs="Times New Roman"/>
          <w:sz w:val="28"/>
          <w:szCs w:val="28"/>
        </w:rPr>
      </w:pPr>
      <w:r w:rsidRPr="00A21F5B">
        <w:rPr>
          <w:rFonts w:ascii="Times New Roman" w:hAnsi="Times New Roman" w:cs="Times New Roman"/>
          <w:sz w:val="28"/>
          <w:szCs w:val="28"/>
        </w:rPr>
        <w:t>и (или) перепланировки жилого помещения»</w:t>
      </w:r>
    </w:p>
    <w:p w:rsidR="003073F2" w:rsidRPr="00A21F5B" w:rsidRDefault="003073F2" w:rsidP="00414001">
      <w:pPr>
        <w:pStyle w:val="ConsPlusNormal"/>
        <w:ind w:firstLine="540"/>
        <w:jc w:val="both"/>
        <w:outlineLvl w:val="0"/>
        <w:rPr>
          <w:rFonts w:ascii="Times New Roman" w:hAnsi="Times New Roman" w:cs="Times New Roman"/>
          <w:b/>
          <w:bCs/>
          <w:sz w:val="28"/>
          <w:szCs w:val="28"/>
        </w:rPr>
      </w:pPr>
    </w:p>
    <w:p w:rsidR="003073F2" w:rsidRPr="00A21F5B" w:rsidRDefault="003073F2" w:rsidP="00414001">
      <w:pPr>
        <w:pStyle w:val="ConsPlusNormal"/>
        <w:ind w:firstLine="540"/>
        <w:jc w:val="center"/>
        <w:outlineLvl w:val="1"/>
        <w:rPr>
          <w:rFonts w:ascii="Times New Roman" w:hAnsi="Times New Roman" w:cs="Times New Roman"/>
          <w:b/>
          <w:sz w:val="28"/>
          <w:szCs w:val="28"/>
        </w:rPr>
      </w:pPr>
      <w:r w:rsidRPr="00A21F5B">
        <w:rPr>
          <w:rFonts w:ascii="Times New Roman" w:hAnsi="Times New Roman" w:cs="Times New Roman"/>
          <w:b/>
          <w:sz w:val="28"/>
          <w:szCs w:val="28"/>
        </w:rPr>
        <w:t xml:space="preserve">1. </w:t>
      </w:r>
      <w:proofErr w:type="gramStart"/>
      <w:r w:rsidRPr="00A21F5B">
        <w:rPr>
          <w:rFonts w:ascii="Times New Roman" w:hAnsi="Times New Roman" w:cs="Times New Roman"/>
          <w:b/>
          <w:sz w:val="28"/>
          <w:szCs w:val="28"/>
        </w:rPr>
        <w:t>Общие</w:t>
      </w:r>
      <w:proofErr w:type="gramEnd"/>
      <w:r w:rsidRPr="00A21F5B">
        <w:rPr>
          <w:rFonts w:ascii="Times New Roman" w:hAnsi="Times New Roman" w:cs="Times New Roman"/>
          <w:b/>
          <w:sz w:val="28"/>
          <w:szCs w:val="28"/>
        </w:rPr>
        <w:t xml:space="preserve"> положение</w:t>
      </w:r>
    </w:p>
    <w:p w:rsidR="003073F2" w:rsidRPr="00A21F5B" w:rsidRDefault="003073F2" w:rsidP="00414001">
      <w:pPr>
        <w:pStyle w:val="ConsPlusNormal"/>
        <w:ind w:firstLine="540"/>
        <w:jc w:val="both"/>
        <w:outlineLvl w:val="1"/>
        <w:rPr>
          <w:rFonts w:ascii="Times New Roman" w:hAnsi="Times New Roman" w:cs="Times New Roman"/>
          <w:sz w:val="28"/>
          <w:szCs w:val="28"/>
        </w:rPr>
      </w:pP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 xml:space="preserve">1.1. Настоящий административный регламент (далее - Регламент) по муниципальной услуге «Приём заявлений и выдача документов о согласовании переустройства и (или) перепланировки жилого помещения»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1.2</w:t>
      </w:r>
      <w:r w:rsidRPr="00A21F5B">
        <w:rPr>
          <w:rFonts w:ascii="Times New Roman" w:hAnsi="Times New Roman"/>
          <w:sz w:val="24"/>
          <w:szCs w:val="24"/>
          <w:lang w:eastAsia="ru-RU"/>
        </w:rPr>
        <w:t xml:space="preserve"> Регламент размещается на Интернет-сайте </w:t>
      </w:r>
      <w:r w:rsidRPr="00A21F5B">
        <w:rPr>
          <w:rFonts w:ascii="Times New Roman" w:hAnsi="Times New Roman"/>
          <w:b/>
          <w:sz w:val="24"/>
          <w:szCs w:val="24"/>
          <w:lang w:val="en-US"/>
        </w:rPr>
        <w:t>www</w:t>
      </w:r>
      <w:r w:rsidRPr="00A21F5B">
        <w:rPr>
          <w:rFonts w:ascii="Times New Roman" w:hAnsi="Times New Roman"/>
          <w:b/>
          <w:sz w:val="24"/>
          <w:szCs w:val="24"/>
        </w:rPr>
        <w:t>.</w:t>
      </w:r>
      <w:proofErr w:type="spellStart"/>
      <w:r w:rsidRPr="00A21F5B">
        <w:rPr>
          <w:rFonts w:ascii="Times New Roman" w:hAnsi="Times New Roman"/>
          <w:b/>
          <w:sz w:val="24"/>
          <w:szCs w:val="24"/>
          <w:lang w:val="en-US"/>
        </w:rPr>
        <w:t>mokazm</w:t>
      </w:r>
      <w:proofErr w:type="spellEnd"/>
      <w:r w:rsidRPr="00A21F5B">
        <w:rPr>
          <w:rFonts w:ascii="Times New Roman" w:hAnsi="Times New Roman"/>
          <w:b/>
          <w:sz w:val="24"/>
          <w:szCs w:val="24"/>
        </w:rPr>
        <w:t>.</w:t>
      </w:r>
      <w:proofErr w:type="spellStart"/>
      <w:r w:rsidRPr="00A21F5B">
        <w:rPr>
          <w:rFonts w:ascii="Times New Roman" w:hAnsi="Times New Roman"/>
          <w:b/>
          <w:sz w:val="24"/>
          <w:szCs w:val="24"/>
          <w:lang w:val="en-US"/>
        </w:rPr>
        <w:t>ru</w:t>
      </w:r>
      <w:proofErr w:type="spellEnd"/>
      <w:r w:rsidRPr="00A21F5B">
        <w:rPr>
          <w:rFonts w:ascii="Times New Roman" w:hAnsi="Times New Roman"/>
          <w:b/>
          <w:sz w:val="24"/>
          <w:szCs w:val="24"/>
          <w:lang w:eastAsia="ru-RU"/>
        </w:rPr>
        <w:t>,</w:t>
      </w:r>
      <w:r w:rsidRPr="00A21F5B">
        <w:rPr>
          <w:rFonts w:ascii="Times New Roman" w:hAnsi="Times New Roman"/>
          <w:sz w:val="24"/>
          <w:szCs w:val="24"/>
          <w:lang w:eastAsia="ru-RU"/>
        </w:rPr>
        <w:t xml:space="preserve">, также на информационных стендах, расположенных в </w:t>
      </w:r>
      <w:proofErr w:type="spellStart"/>
      <w:r w:rsidR="00DF4D7F">
        <w:rPr>
          <w:rFonts w:ascii="Times New Roman" w:hAnsi="Times New Roman"/>
          <w:sz w:val="24"/>
          <w:szCs w:val="24"/>
          <w:lang w:eastAsia="ru-RU"/>
        </w:rPr>
        <w:t>Захар</w:t>
      </w:r>
      <w:r w:rsidRPr="00A21F5B">
        <w:rPr>
          <w:rFonts w:ascii="Times New Roman" w:hAnsi="Times New Roman"/>
          <w:sz w:val="24"/>
          <w:szCs w:val="24"/>
          <w:lang w:eastAsia="ru-RU"/>
        </w:rPr>
        <w:t>овском</w:t>
      </w:r>
      <w:proofErr w:type="spellEnd"/>
      <w:r w:rsidRPr="00A21F5B">
        <w:rPr>
          <w:rFonts w:ascii="Times New Roman" w:hAnsi="Times New Roman"/>
          <w:sz w:val="24"/>
          <w:szCs w:val="24"/>
          <w:lang w:eastAsia="ru-RU"/>
        </w:rPr>
        <w:t xml:space="preserve"> сельсовете по адресу: с. </w:t>
      </w:r>
      <w:r w:rsidR="00DF4D7F">
        <w:rPr>
          <w:rFonts w:ascii="Times New Roman" w:hAnsi="Times New Roman"/>
          <w:sz w:val="24"/>
          <w:szCs w:val="24"/>
          <w:lang w:eastAsia="ru-RU"/>
        </w:rPr>
        <w:t>Захар</w:t>
      </w:r>
      <w:r w:rsidRPr="00A21F5B">
        <w:rPr>
          <w:rFonts w:ascii="Times New Roman" w:hAnsi="Times New Roman"/>
          <w:sz w:val="24"/>
          <w:szCs w:val="24"/>
          <w:lang w:eastAsia="ru-RU"/>
        </w:rPr>
        <w:t>ов</w:t>
      </w:r>
      <w:r w:rsidR="00DF4D7F">
        <w:rPr>
          <w:rFonts w:ascii="Times New Roman" w:hAnsi="Times New Roman"/>
          <w:sz w:val="24"/>
          <w:szCs w:val="24"/>
          <w:lang w:eastAsia="ru-RU"/>
        </w:rPr>
        <w:t>ка</w:t>
      </w:r>
      <w:r w:rsidRPr="00A21F5B">
        <w:rPr>
          <w:rFonts w:ascii="Times New Roman" w:hAnsi="Times New Roman"/>
          <w:sz w:val="24"/>
          <w:szCs w:val="24"/>
          <w:lang w:eastAsia="ru-RU"/>
        </w:rPr>
        <w:t xml:space="preserve">,  </w:t>
      </w:r>
      <w:proofErr w:type="spellStart"/>
      <w:r w:rsidRPr="00A21F5B">
        <w:rPr>
          <w:rFonts w:ascii="Times New Roman" w:hAnsi="Times New Roman"/>
          <w:sz w:val="24"/>
          <w:szCs w:val="24"/>
          <w:lang w:eastAsia="ru-RU"/>
        </w:rPr>
        <w:t>ул</w:t>
      </w:r>
      <w:proofErr w:type="gramStart"/>
      <w:r w:rsidRPr="00A21F5B">
        <w:rPr>
          <w:rFonts w:ascii="Times New Roman" w:hAnsi="Times New Roman"/>
          <w:sz w:val="24"/>
          <w:szCs w:val="24"/>
          <w:lang w:eastAsia="ru-RU"/>
        </w:rPr>
        <w:t>.</w:t>
      </w:r>
      <w:r w:rsidR="00DF4D7F">
        <w:rPr>
          <w:rFonts w:ascii="Times New Roman" w:hAnsi="Times New Roman"/>
          <w:sz w:val="24"/>
          <w:szCs w:val="24"/>
          <w:lang w:eastAsia="ru-RU"/>
        </w:rPr>
        <w:t>Н</w:t>
      </w:r>
      <w:proofErr w:type="gramEnd"/>
      <w:r w:rsidR="00DF4D7F">
        <w:rPr>
          <w:rFonts w:ascii="Times New Roman" w:hAnsi="Times New Roman"/>
          <w:sz w:val="24"/>
          <w:szCs w:val="24"/>
          <w:lang w:eastAsia="ru-RU"/>
        </w:rPr>
        <w:t>абережная</w:t>
      </w:r>
      <w:proofErr w:type="spellEnd"/>
      <w:r w:rsidRPr="00A21F5B">
        <w:rPr>
          <w:rFonts w:ascii="Times New Roman" w:hAnsi="Times New Roman"/>
          <w:sz w:val="24"/>
          <w:szCs w:val="24"/>
          <w:lang w:eastAsia="ru-RU"/>
        </w:rPr>
        <w:t xml:space="preserve">, </w:t>
      </w:r>
      <w:r w:rsidR="00DF4D7F">
        <w:rPr>
          <w:rFonts w:ascii="Times New Roman" w:hAnsi="Times New Roman"/>
          <w:sz w:val="24"/>
          <w:szCs w:val="24"/>
          <w:lang w:eastAsia="ru-RU"/>
        </w:rPr>
        <w:t>30</w:t>
      </w:r>
      <w:r w:rsidRPr="00A21F5B">
        <w:rPr>
          <w:rFonts w:ascii="Times New Roman" w:hAnsi="Times New Roman"/>
          <w:sz w:val="24"/>
          <w:szCs w:val="24"/>
          <w:lang w:eastAsia="ru-RU"/>
        </w:rPr>
        <w:t>,  Казачинского района,  Красноярского края</w:t>
      </w:r>
      <w:r w:rsidRPr="00A21F5B">
        <w:rPr>
          <w:rFonts w:ascii="Times New Roman" w:hAnsi="Times New Roman"/>
          <w:sz w:val="28"/>
          <w:szCs w:val="28"/>
        </w:rPr>
        <w:t xml:space="preserve">: </w:t>
      </w:r>
    </w:p>
    <w:p w:rsidR="003073F2" w:rsidRPr="00A21F5B" w:rsidRDefault="003073F2" w:rsidP="00414001">
      <w:pPr>
        <w:autoSpaceDE w:val="0"/>
        <w:autoSpaceDN w:val="0"/>
        <w:adjustRightInd w:val="0"/>
        <w:spacing w:line="240" w:lineRule="auto"/>
        <w:jc w:val="center"/>
        <w:outlineLvl w:val="1"/>
        <w:rPr>
          <w:rFonts w:ascii="Times New Roman" w:hAnsi="Times New Roman"/>
          <w:b/>
          <w:sz w:val="28"/>
          <w:szCs w:val="28"/>
        </w:rPr>
      </w:pPr>
    </w:p>
    <w:p w:rsidR="003073F2" w:rsidRPr="00A21F5B" w:rsidRDefault="003073F2" w:rsidP="00414001">
      <w:pPr>
        <w:autoSpaceDE w:val="0"/>
        <w:autoSpaceDN w:val="0"/>
        <w:adjustRightInd w:val="0"/>
        <w:spacing w:line="240" w:lineRule="auto"/>
        <w:jc w:val="center"/>
        <w:outlineLvl w:val="1"/>
        <w:rPr>
          <w:rFonts w:ascii="Times New Roman" w:hAnsi="Times New Roman"/>
          <w:b/>
          <w:sz w:val="28"/>
          <w:szCs w:val="28"/>
        </w:rPr>
      </w:pPr>
      <w:r w:rsidRPr="00A21F5B">
        <w:rPr>
          <w:rFonts w:ascii="Times New Roman" w:hAnsi="Times New Roman"/>
          <w:b/>
          <w:sz w:val="28"/>
          <w:szCs w:val="28"/>
        </w:rPr>
        <w:t>2. Стандарт предоставления муниципальной услуги</w:t>
      </w:r>
    </w:p>
    <w:p w:rsidR="003073F2" w:rsidRPr="00A21F5B" w:rsidRDefault="003073F2" w:rsidP="00414001">
      <w:pPr>
        <w:autoSpaceDE w:val="0"/>
        <w:autoSpaceDN w:val="0"/>
        <w:adjustRightInd w:val="0"/>
        <w:spacing w:line="240" w:lineRule="auto"/>
        <w:jc w:val="both"/>
        <w:outlineLvl w:val="1"/>
        <w:rPr>
          <w:rFonts w:ascii="Times New Roman" w:hAnsi="Times New Roman"/>
          <w:sz w:val="28"/>
          <w:szCs w:val="28"/>
        </w:rPr>
      </w:pP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2.1. Наименование муниципальной услуги – «Приём заявлений и выдача документов о согласовании переустройства и (или) перепланировки жилого помещения» (далее – муниципальная услуга).</w:t>
      </w:r>
    </w:p>
    <w:p w:rsidR="003073F2" w:rsidRPr="00A21F5B" w:rsidRDefault="003073F2" w:rsidP="00414001">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A21F5B">
        <w:rPr>
          <w:rFonts w:ascii="Times New Roman" w:hAnsi="Times New Roman"/>
          <w:sz w:val="28"/>
          <w:szCs w:val="28"/>
        </w:rPr>
        <w:t xml:space="preserve">2.2. </w:t>
      </w:r>
      <w:r w:rsidRPr="00A21F5B">
        <w:rPr>
          <w:rFonts w:ascii="Times New Roman" w:hAnsi="Times New Roman"/>
          <w:sz w:val="24"/>
          <w:szCs w:val="24"/>
          <w:lang w:eastAsia="ru-RU"/>
        </w:rPr>
        <w:t xml:space="preserve">Предоставление муниципальной услуги осуществляется администрацией </w:t>
      </w:r>
      <w:proofErr w:type="spellStart"/>
      <w:r w:rsidR="00DF4D7F">
        <w:rPr>
          <w:rFonts w:ascii="Times New Roman" w:hAnsi="Times New Roman"/>
          <w:sz w:val="24"/>
          <w:szCs w:val="24"/>
          <w:lang w:eastAsia="ru-RU"/>
        </w:rPr>
        <w:t>Захар</w:t>
      </w:r>
      <w:r w:rsidRPr="00A21F5B">
        <w:rPr>
          <w:rFonts w:ascii="Times New Roman" w:hAnsi="Times New Roman"/>
          <w:sz w:val="24"/>
          <w:szCs w:val="24"/>
          <w:lang w:eastAsia="ru-RU"/>
        </w:rPr>
        <w:t>овского</w:t>
      </w:r>
      <w:proofErr w:type="spellEnd"/>
      <w:r w:rsidRPr="00A21F5B">
        <w:rPr>
          <w:rFonts w:ascii="Times New Roman" w:hAnsi="Times New Roman"/>
          <w:sz w:val="24"/>
          <w:szCs w:val="24"/>
          <w:lang w:eastAsia="ru-RU"/>
        </w:rPr>
        <w:t xml:space="preserve"> сельсовет</w:t>
      </w:r>
      <w:proofErr w:type="gramStart"/>
      <w:r w:rsidRPr="00A21F5B">
        <w:rPr>
          <w:rFonts w:ascii="Times New Roman" w:hAnsi="Times New Roman"/>
          <w:sz w:val="24"/>
          <w:szCs w:val="24"/>
          <w:lang w:eastAsia="ru-RU"/>
        </w:rPr>
        <w:t>а(</w:t>
      </w:r>
      <w:proofErr w:type="gramEnd"/>
      <w:r w:rsidRPr="00A21F5B">
        <w:rPr>
          <w:rFonts w:ascii="Times New Roman" w:hAnsi="Times New Roman"/>
          <w:sz w:val="24"/>
          <w:szCs w:val="24"/>
          <w:lang w:eastAsia="ru-RU"/>
        </w:rPr>
        <w:t>далее - администрация). Ответственным исполнителем муниципальной услуги является глава сельсовета.</w:t>
      </w:r>
    </w:p>
    <w:p w:rsidR="003073F2" w:rsidRPr="00A21F5B" w:rsidRDefault="003073F2" w:rsidP="00414001">
      <w:pPr>
        <w:autoSpaceDE w:val="0"/>
        <w:autoSpaceDN w:val="0"/>
        <w:adjustRightInd w:val="0"/>
        <w:spacing w:after="0" w:line="240" w:lineRule="auto"/>
        <w:ind w:firstLine="540"/>
        <w:jc w:val="both"/>
        <w:outlineLvl w:val="1"/>
        <w:rPr>
          <w:rFonts w:ascii="Times New Roman" w:hAnsi="Times New Roman"/>
          <w:sz w:val="24"/>
          <w:szCs w:val="24"/>
          <w:lang w:eastAsia="ru-RU"/>
        </w:rPr>
      </w:pPr>
      <w:proofErr w:type="gramStart"/>
      <w:r w:rsidRPr="00A21F5B">
        <w:rPr>
          <w:rFonts w:ascii="Times New Roman" w:hAnsi="Times New Roman"/>
          <w:sz w:val="24"/>
          <w:szCs w:val="24"/>
          <w:lang w:eastAsia="ru-RU"/>
        </w:rPr>
        <w:t xml:space="preserve">Место нахождения: с. </w:t>
      </w:r>
      <w:r w:rsidR="00DF4D7F">
        <w:rPr>
          <w:rFonts w:ascii="Times New Roman" w:hAnsi="Times New Roman"/>
          <w:sz w:val="24"/>
          <w:szCs w:val="24"/>
          <w:lang w:eastAsia="ru-RU"/>
        </w:rPr>
        <w:t>Захар</w:t>
      </w:r>
      <w:r w:rsidRPr="00A21F5B">
        <w:rPr>
          <w:rFonts w:ascii="Times New Roman" w:hAnsi="Times New Roman"/>
          <w:sz w:val="24"/>
          <w:szCs w:val="24"/>
          <w:lang w:eastAsia="ru-RU"/>
        </w:rPr>
        <w:t>ов</w:t>
      </w:r>
      <w:r w:rsidR="00DF4D7F">
        <w:rPr>
          <w:rFonts w:ascii="Times New Roman" w:hAnsi="Times New Roman"/>
          <w:sz w:val="24"/>
          <w:szCs w:val="24"/>
          <w:lang w:eastAsia="ru-RU"/>
        </w:rPr>
        <w:t>ка</w:t>
      </w:r>
      <w:r w:rsidRPr="00A21F5B">
        <w:rPr>
          <w:rFonts w:ascii="Times New Roman" w:hAnsi="Times New Roman"/>
          <w:sz w:val="24"/>
          <w:szCs w:val="24"/>
          <w:lang w:eastAsia="ru-RU"/>
        </w:rPr>
        <w:t xml:space="preserve">,  ул. </w:t>
      </w:r>
      <w:r w:rsidR="00DF4D7F">
        <w:rPr>
          <w:rFonts w:ascii="Times New Roman" w:hAnsi="Times New Roman"/>
          <w:sz w:val="24"/>
          <w:szCs w:val="24"/>
          <w:lang w:eastAsia="ru-RU"/>
        </w:rPr>
        <w:t>Набережная</w:t>
      </w:r>
      <w:r w:rsidRPr="00A21F5B">
        <w:rPr>
          <w:rFonts w:ascii="Times New Roman" w:hAnsi="Times New Roman"/>
          <w:sz w:val="24"/>
          <w:szCs w:val="24"/>
          <w:lang w:eastAsia="ru-RU"/>
        </w:rPr>
        <w:t xml:space="preserve">,  </w:t>
      </w:r>
      <w:r w:rsidR="00DF4D7F">
        <w:rPr>
          <w:rFonts w:ascii="Times New Roman" w:hAnsi="Times New Roman"/>
          <w:sz w:val="24"/>
          <w:szCs w:val="24"/>
          <w:lang w:eastAsia="ru-RU"/>
        </w:rPr>
        <w:t>30</w:t>
      </w:r>
      <w:r w:rsidRPr="00A21F5B">
        <w:rPr>
          <w:rFonts w:ascii="Times New Roman" w:hAnsi="Times New Roman"/>
          <w:sz w:val="24"/>
          <w:szCs w:val="24"/>
          <w:lang w:eastAsia="ru-RU"/>
        </w:rPr>
        <w:t xml:space="preserve">,  .Казачинского района,  Красноярского края </w:t>
      </w:r>
      <w:proofErr w:type="gramEnd"/>
    </w:p>
    <w:p w:rsidR="003073F2" w:rsidRPr="00A21F5B" w:rsidRDefault="003073F2" w:rsidP="00414001">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A21F5B">
        <w:rPr>
          <w:rFonts w:ascii="Times New Roman" w:hAnsi="Times New Roman"/>
          <w:sz w:val="24"/>
          <w:szCs w:val="24"/>
          <w:lang w:eastAsia="ru-RU"/>
        </w:rPr>
        <w:t xml:space="preserve">Почтовый адрес: 663100 Красноярский край Казачинский район </w:t>
      </w:r>
      <w:proofErr w:type="gramStart"/>
      <w:r w:rsidRPr="00A21F5B">
        <w:rPr>
          <w:rFonts w:ascii="Times New Roman" w:hAnsi="Times New Roman"/>
          <w:sz w:val="24"/>
          <w:szCs w:val="24"/>
          <w:lang w:eastAsia="ru-RU"/>
        </w:rPr>
        <w:t>с</w:t>
      </w:r>
      <w:proofErr w:type="gramEnd"/>
      <w:r w:rsidRPr="00A21F5B">
        <w:rPr>
          <w:rFonts w:ascii="Times New Roman" w:hAnsi="Times New Roman"/>
          <w:sz w:val="24"/>
          <w:szCs w:val="24"/>
          <w:lang w:eastAsia="ru-RU"/>
        </w:rPr>
        <w:t xml:space="preserve">. </w:t>
      </w:r>
      <w:r w:rsidR="00DF4D7F">
        <w:rPr>
          <w:rFonts w:ascii="Times New Roman" w:hAnsi="Times New Roman"/>
          <w:sz w:val="24"/>
          <w:szCs w:val="24"/>
          <w:lang w:eastAsia="ru-RU"/>
        </w:rPr>
        <w:t>Захар</w:t>
      </w:r>
      <w:r w:rsidRPr="00A21F5B">
        <w:rPr>
          <w:rFonts w:ascii="Times New Roman" w:hAnsi="Times New Roman"/>
          <w:sz w:val="24"/>
          <w:szCs w:val="24"/>
          <w:lang w:eastAsia="ru-RU"/>
        </w:rPr>
        <w:t>ов</w:t>
      </w:r>
      <w:r w:rsidR="00DF4D7F">
        <w:rPr>
          <w:rFonts w:ascii="Times New Roman" w:hAnsi="Times New Roman"/>
          <w:sz w:val="24"/>
          <w:szCs w:val="24"/>
          <w:lang w:eastAsia="ru-RU"/>
        </w:rPr>
        <w:t>ка</w:t>
      </w:r>
      <w:r w:rsidRPr="00A21F5B">
        <w:rPr>
          <w:rFonts w:ascii="Times New Roman" w:hAnsi="Times New Roman"/>
          <w:sz w:val="24"/>
          <w:szCs w:val="24"/>
          <w:lang w:eastAsia="ru-RU"/>
        </w:rPr>
        <w:t xml:space="preserve"> ул. </w:t>
      </w:r>
      <w:r w:rsidR="00DF4D7F">
        <w:rPr>
          <w:rFonts w:ascii="Times New Roman" w:hAnsi="Times New Roman"/>
          <w:sz w:val="24"/>
          <w:szCs w:val="24"/>
          <w:lang w:eastAsia="ru-RU"/>
        </w:rPr>
        <w:t>Набережная</w:t>
      </w:r>
      <w:r w:rsidRPr="00A21F5B">
        <w:rPr>
          <w:rFonts w:ascii="Times New Roman" w:hAnsi="Times New Roman"/>
          <w:sz w:val="24"/>
          <w:szCs w:val="24"/>
          <w:lang w:eastAsia="ru-RU"/>
        </w:rPr>
        <w:t xml:space="preserve"> </w:t>
      </w:r>
      <w:r w:rsidR="00DF4D7F">
        <w:rPr>
          <w:rFonts w:ascii="Times New Roman" w:hAnsi="Times New Roman"/>
          <w:sz w:val="24"/>
          <w:szCs w:val="24"/>
          <w:lang w:eastAsia="ru-RU"/>
        </w:rPr>
        <w:t>30</w:t>
      </w:r>
      <w:r w:rsidRPr="00A21F5B">
        <w:rPr>
          <w:rFonts w:ascii="Times New Roman" w:hAnsi="Times New Roman"/>
          <w:sz w:val="24"/>
          <w:szCs w:val="24"/>
          <w:lang w:eastAsia="ru-RU"/>
        </w:rPr>
        <w:t>2</w:t>
      </w:r>
    </w:p>
    <w:p w:rsidR="003073F2" w:rsidRPr="00A21F5B" w:rsidRDefault="003073F2" w:rsidP="00414001">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A21F5B">
        <w:rPr>
          <w:rFonts w:ascii="Times New Roman" w:hAnsi="Times New Roman"/>
          <w:sz w:val="24"/>
          <w:szCs w:val="24"/>
          <w:lang w:eastAsia="ru-RU"/>
        </w:rPr>
        <w:t>Приёмные дни: Понедельни</w:t>
      </w:r>
      <w:proofErr w:type="gramStart"/>
      <w:r w:rsidRPr="00A21F5B">
        <w:rPr>
          <w:rFonts w:ascii="Times New Roman" w:hAnsi="Times New Roman"/>
          <w:sz w:val="24"/>
          <w:szCs w:val="24"/>
          <w:lang w:eastAsia="ru-RU"/>
        </w:rPr>
        <w:t>к-</w:t>
      </w:r>
      <w:proofErr w:type="gramEnd"/>
      <w:r w:rsidRPr="00A21F5B">
        <w:rPr>
          <w:rFonts w:ascii="Times New Roman" w:hAnsi="Times New Roman"/>
          <w:sz w:val="24"/>
          <w:szCs w:val="24"/>
          <w:lang w:eastAsia="ru-RU"/>
        </w:rPr>
        <w:t xml:space="preserve"> пятница</w:t>
      </w:r>
    </w:p>
    <w:p w:rsidR="003073F2" w:rsidRPr="00A21F5B" w:rsidRDefault="003073F2" w:rsidP="00414001">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A21F5B">
        <w:rPr>
          <w:rFonts w:ascii="Times New Roman" w:hAnsi="Times New Roman"/>
          <w:sz w:val="24"/>
          <w:szCs w:val="24"/>
          <w:lang w:eastAsia="ru-RU"/>
        </w:rPr>
        <w:t>График работы: с 9-00 до 17-00, обеденный перерыв с 13-00 до 14-00</w:t>
      </w:r>
    </w:p>
    <w:p w:rsidR="003073F2" w:rsidRPr="00A21F5B" w:rsidRDefault="003073F2" w:rsidP="00414001">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A21F5B">
        <w:rPr>
          <w:rFonts w:ascii="Times New Roman" w:hAnsi="Times New Roman"/>
          <w:sz w:val="24"/>
          <w:szCs w:val="24"/>
          <w:lang w:eastAsia="ru-RU"/>
        </w:rPr>
        <w:lastRenderedPageBreak/>
        <w:t>Телефон/факс: 8 391 96 2</w:t>
      </w:r>
      <w:r w:rsidR="00DF4D7F">
        <w:rPr>
          <w:rFonts w:ascii="Times New Roman" w:hAnsi="Times New Roman"/>
          <w:sz w:val="24"/>
          <w:szCs w:val="24"/>
          <w:lang w:eastAsia="ru-RU"/>
        </w:rPr>
        <w:t>2</w:t>
      </w:r>
      <w:r w:rsidRPr="00A21F5B">
        <w:rPr>
          <w:rFonts w:ascii="Times New Roman" w:hAnsi="Times New Roman"/>
          <w:sz w:val="24"/>
          <w:szCs w:val="24"/>
          <w:lang w:eastAsia="ru-RU"/>
        </w:rPr>
        <w:t>-</w:t>
      </w:r>
      <w:r w:rsidR="00DF4D7F">
        <w:rPr>
          <w:rFonts w:ascii="Times New Roman" w:hAnsi="Times New Roman"/>
          <w:sz w:val="24"/>
          <w:szCs w:val="24"/>
          <w:lang w:eastAsia="ru-RU"/>
        </w:rPr>
        <w:t>129</w:t>
      </w:r>
      <w:r w:rsidRPr="00A21F5B">
        <w:rPr>
          <w:rFonts w:ascii="Times New Roman" w:hAnsi="Times New Roman"/>
          <w:sz w:val="24"/>
          <w:szCs w:val="24"/>
          <w:lang w:eastAsia="ru-RU"/>
        </w:rPr>
        <w:t xml:space="preserve"> .</w:t>
      </w:r>
    </w:p>
    <w:p w:rsidR="003073F2" w:rsidRPr="00A21F5B" w:rsidRDefault="003073F2" w:rsidP="00414001">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A21F5B">
        <w:rPr>
          <w:rFonts w:ascii="Times New Roman" w:hAnsi="Times New Roman"/>
          <w:sz w:val="24"/>
          <w:szCs w:val="24"/>
          <w:lang w:eastAsia="ru-RU"/>
        </w:rPr>
        <w:t>адрес электронной почты:</w:t>
      </w:r>
    </w:p>
    <w:p w:rsidR="003073F2" w:rsidRPr="00A21F5B" w:rsidRDefault="003073F2" w:rsidP="00414001">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A21F5B">
        <w:rPr>
          <w:rFonts w:ascii="Times New Roman" w:hAnsi="Times New Roman"/>
          <w:sz w:val="24"/>
          <w:szCs w:val="24"/>
          <w:lang w:eastAsia="ru-RU"/>
        </w:rPr>
        <w:t xml:space="preserve">Информацию по процедуре предоставления муниципальной услуги можно получить у главы </w:t>
      </w:r>
      <w:proofErr w:type="spellStart"/>
      <w:r w:rsidR="00DF4D7F">
        <w:rPr>
          <w:rFonts w:ascii="Times New Roman" w:hAnsi="Times New Roman"/>
          <w:sz w:val="24"/>
          <w:szCs w:val="24"/>
          <w:lang w:eastAsia="ru-RU"/>
        </w:rPr>
        <w:t>Захар</w:t>
      </w:r>
      <w:r w:rsidRPr="00A21F5B">
        <w:rPr>
          <w:rFonts w:ascii="Times New Roman" w:hAnsi="Times New Roman"/>
          <w:sz w:val="24"/>
          <w:szCs w:val="24"/>
          <w:lang w:eastAsia="ru-RU"/>
        </w:rPr>
        <w:t>овского</w:t>
      </w:r>
      <w:proofErr w:type="spellEnd"/>
      <w:r w:rsidRPr="00A21F5B">
        <w:rPr>
          <w:rFonts w:ascii="Times New Roman" w:hAnsi="Times New Roman"/>
          <w:sz w:val="24"/>
          <w:szCs w:val="24"/>
          <w:lang w:eastAsia="ru-RU"/>
        </w:rPr>
        <w:t xml:space="preserve"> сельсовета </w:t>
      </w:r>
      <w:r w:rsidR="00DF4D7F">
        <w:rPr>
          <w:rFonts w:ascii="Times New Roman" w:hAnsi="Times New Roman"/>
          <w:sz w:val="24"/>
          <w:szCs w:val="24"/>
          <w:lang w:eastAsia="ru-RU"/>
        </w:rPr>
        <w:t>Розе ТА</w:t>
      </w:r>
      <w:proofErr w:type="gramStart"/>
      <w:r w:rsidRPr="00A21F5B">
        <w:rPr>
          <w:rFonts w:ascii="Times New Roman" w:hAnsi="Times New Roman"/>
          <w:sz w:val="24"/>
          <w:szCs w:val="24"/>
          <w:lang w:eastAsia="ru-RU"/>
        </w:rPr>
        <w:t>.</w:t>
      </w:r>
      <w:proofErr w:type="gramEnd"/>
      <w:r w:rsidRPr="00A21F5B">
        <w:rPr>
          <w:rFonts w:ascii="Times New Roman" w:hAnsi="Times New Roman"/>
          <w:sz w:val="24"/>
          <w:szCs w:val="24"/>
          <w:lang w:eastAsia="ru-RU"/>
        </w:rPr>
        <w:t xml:space="preserve"> </w:t>
      </w:r>
      <w:proofErr w:type="gramStart"/>
      <w:r w:rsidRPr="00A21F5B">
        <w:rPr>
          <w:rFonts w:ascii="Times New Roman" w:hAnsi="Times New Roman"/>
          <w:sz w:val="24"/>
          <w:szCs w:val="24"/>
          <w:lang w:eastAsia="ru-RU"/>
        </w:rPr>
        <w:t>о</w:t>
      </w:r>
      <w:proofErr w:type="gramEnd"/>
      <w:r w:rsidRPr="00A21F5B">
        <w:rPr>
          <w:rFonts w:ascii="Times New Roman" w:hAnsi="Times New Roman"/>
          <w:sz w:val="24"/>
          <w:szCs w:val="24"/>
          <w:lang w:eastAsia="ru-RU"/>
        </w:rPr>
        <w:t>тветственной за предоставление муниципальной услуги.</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2.3. Получателями муниципальной услуги являются собственники жилых помещений (физические или юридические лица) или уполномоченные ими лица, имеющие намерение провести переустройство и (или) перепланировку жилого помещения (далее - заявители).</w:t>
      </w:r>
    </w:p>
    <w:p w:rsidR="003073F2" w:rsidRPr="00A21F5B" w:rsidRDefault="003073F2" w:rsidP="00414001">
      <w:pPr>
        <w:pStyle w:val="a7"/>
        <w:jc w:val="both"/>
        <w:rPr>
          <w:sz w:val="28"/>
          <w:szCs w:val="28"/>
        </w:rPr>
      </w:pPr>
      <w:r w:rsidRPr="00A21F5B">
        <w:rPr>
          <w:sz w:val="28"/>
          <w:szCs w:val="28"/>
        </w:rPr>
        <w:t xml:space="preserve">      2.4. Результатом предоставления муниципальной услуги являются:</w:t>
      </w:r>
    </w:p>
    <w:p w:rsidR="003073F2" w:rsidRPr="00A21F5B" w:rsidRDefault="003073F2" w:rsidP="00414001">
      <w:pPr>
        <w:autoSpaceDE w:val="0"/>
        <w:autoSpaceDN w:val="0"/>
        <w:adjustRightInd w:val="0"/>
        <w:spacing w:line="240" w:lineRule="auto"/>
        <w:ind w:firstLine="540"/>
        <w:jc w:val="both"/>
        <w:outlineLvl w:val="2"/>
        <w:rPr>
          <w:rFonts w:ascii="Times New Roman" w:hAnsi="Times New Roman"/>
          <w:sz w:val="28"/>
          <w:szCs w:val="28"/>
        </w:rPr>
      </w:pPr>
      <w:r w:rsidRPr="00A21F5B">
        <w:rPr>
          <w:rFonts w:ascii="Times New Roman" w:hAnsi="Times New Roman"/>
          <w:sz w:val="28"/>
          <w:szCs w:val="28"/>
        </w:rPr>
        <w:t xml:space="preserve">- выдача заявителям утвержденного администрацией </w:t>
      </w:r>
      <w:proofErr w:type="spellStart"/>
      <w:r w:rsidR="00DF4D7F">
        <w:rPr>
          <w:rFonts w:ascii="Times New Roman" w:hAnsi="Times New Roman"/>
          <w:iCs/>
          <w:sz w:val="28"/>
          <w:szCs w:val="28"/>
        </w:rPr>
        <w:t>Захар</w:t>
      </w:r>
      <w:r w:rsidRPr="00A21F5B">
        <w:rPr>
          <w:rFonts w:ascii="Times New Roman" w:hAnsi="Times New Roman"/>
          <w:iCs/>
          <w:sz w:val="28"/>
          <w:szCs w:val="28"/>
        </w:rPr>
        <w:t>овского</w:t>
      </w:r>
      <w:proofErr w:type="spellEnd"/>
      <w:r w:rsidRPr="00A21F5B">
        <w:rPr>
          <w:rFonts w:ascii="Times New Roman" w:hAnsi="Times New Roman"/>
          <w:iCs/>
          <w:sz w:val="28"/>
          <w:szCs w:val="28"/>
        </w:rPr>
        <w:t xml:space="preserve"> сельсовета  </w:t>
      </w:r>
      <w:hyperlink r:id="rId7" w:history="1">
        <w:r w:rsidRPr="00A21F5B">
          <w:rPr>
            <w:rStyle w:val="a8"/>
            <w:rFonts w:ascii="Times New Roman" w:hAnsi="Times New Roman"/>
            <w:color w:val="auto"/>
            <w:sz w:val="28"/>
            <w:szCs w:val="28"/>
            <w:u w:val="none"/>
          </w:rPr>
          <w:t>решения</w:t>
        </w:r>
      </w:hyperlink>
      <w:r w:rsidRPr="00A21F5B">
        <w:rPr>
          <w:rFonts w:ascii="Times New Roman" w:hAnsi="Times New Roman"/>
          <w:sz w:val="28"/>
          <w:szCs w:val="28"/>
        </w:rPr>
        <w:t xml:space="preserve"> о согласовании переустройства и (или) перепланировки жилого помещения (далее - решение о согласовании);            </w:t>
      </w:r>
      <w:bookmarkStart w:id="0" w:name="_GoBack"/>
      <w:bookmarkEnd w:id="0"/>
    </w:p>
    <w:p w:rsidR="003073F2" w:rsidRPr="00A21F5B" w:rsidRDefault="003073F2" w:rsidP="00414001">
      <w:pPr>
        <w:autoSpaceDE w:val="0"/>
        <w:autoSpaceDN w:val="0"/>
        <w:adjustRightInd w:val="0"/>
        <w:spacing w:line="240" w:lineRule="auto"/>
        <w:ind w:firstLine="540"/>
        <w:jc w:val="both"/>
        <w:outlineLvl w:val="2"/>
        <w:rPr>
          <w:rFonts w:ascii="Times New Roman" w:hAnsi="Times New Roman"/>
          <w:sz w:val="28"/>
          <w:szCs w:val="28"/>
        </w:rPr>
      </w:pPr>
      <w:r w:rsidRPr="00A21F5B">
        <w:rPr>
          <w:rFonts w:ascii="Times New Roman" w:hAnsi="Times New Roman"/>
          <w:sz w:val="28"/>
          <w:szCs w:val="28"/>
        </w:rPr>
        <w:t>- выдача решения об отказе в согласовании переустройства и (или) перепланировки жилого помещения с обоснованием отказа.</w:t>
      </w:r>
    </w:p>
    <w:p w:rsidR="003073F2" w:rsidRPr="00A21F5B" w:rsidRDefault="003073F2" w:rsidP="00414001">
      <w:pPr>
        <w:pStyle w:val="a7"/>
        <w:jc w:val="both"/>
        <w:rPr>
          <w:bCs/>
          <w:sz w:val="28"/>
          <w:szCs w:val="28"/>
        </w:rPr>
      </w:pPr>
      <w:r w:rsidRPr="00A21F5B">
        <w:rPr>
          <w:sz w:val="28"/>
          <w:szCs w:val="28"/>
        </w:rPr>
        <w:t xml:space="preserve">       2.5. </w:t>
      </w:r>
      <w:r w:rsidRPr="00A21F5B">
        <w:rPr>
          <w:bCs/>
          <w:sz w:val="28"/>
          <w:szCs w:val="28"/>
        </w:rPr>
        <w:t xml:space="preserve">Срок предоставления муниципальной услуги составляет не более </w:t>
      </w:r>
      <w:r w:rsidRPr="00A21F5B">
        <w:rPr>
          <w:sz w:val="28"/>
          <w:szCs w:val="28"/>
        </w:rPr>
        <w:t>сорока пяти дней со дня представления в данный орган документов, обязанность по представлению которых возложена на заявителя.</w:t>
      </w:r>
    </w:p>
    <w:p w:rsidR="003073F2" w:rsidRPr="00A21F5B" w:rsidRDefault="003073F2" w:rsidP="00414001">
      <w:pPr>
        <w:pStyle w:val="a7"/>
        <w:jc w:val="both"/>
        <w:rPr>
          <w:bCs/>
          <w:sz w:val="28"/>
          <w:szCs w:val="28"/>
        </w:rPr>
      </w:pPr>
      <w:r w:rsidRPr="00A21F5B">
        <w:rPr>
          <w:bCs/>
          <w:sz w:val="28"/>
          <w:szCs w:val="28"/>
        </w:rPr>
        <w:t xml:space="preserve">        2.6. Правовыми основаниями для предоставления муниципальной </w:t>
      </w:r>
      <w:r w:rsidRPr="00A21F5B">
        <w:rPr>
          <w:sz w:val="28"/>
          <w:szCs w:val="28"/>
        </w:rPr>
        <w:t>услуги является:</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 xml:space="preserve">- </w:t>
      </w:r>
      <w:hyperlink r:id="rId8" w:history="1">
        <w:r w:rsidRPr="00A21F5B">
          <w:rPr>
            <w:rStyle w:val="a8"/>
            <w:rFonts w:ascii="Times New Roman" w:hAnsi="Times New Roman"/>
            <w:color w:val="auto"/>
            <w:sz w:val="28"/>
            <w:szCs w:val="28"/>
            <w:u w:val="none"/>
          </w:rPr>
          <w:t>Конституция</w:t>
        </w:r>
      </w:hyperlink>
      <w:r w:rsidRPr="00A21F5B">
        <w:rPr>
          <w:rFonts w:ascii="Times New Roman" w:hAnsi="Times New Roman"/>
          <w:sz w:val="28"/>
          <w:szCs w:val="28"/>
        </w:rPr>
        <w:t xml:space="preserve">  Российской Федерации;</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 xml:space="preserve">- Жилищный </w:t>
      </w:r>
      <w:hyperlink r:id="rId9" w:history="1">
        <w:r w:rsidRPr="00A21F5B">
          <w:rPr>
            <w:rStyle w:val="a8"/>
            <w:rFonts w:ascii="Times New Roman" w:hAnsi="Times New Roman"/>
            <w:color w:val="auto"/>
            <w:sz w:val="28"/>
            <w:szCs w:val="28"/>
            <w:u w:val="none"/>
          </w:rPr>
          <w:t>кодекс</w:t>
        </w:r>
      </w:hyperlink>
      <w:r w:rsidRPr="00A21F5B">
        <w:rPr>
          <w:rFonts w:ascii="Times New Roman" w:hAnsi="Times New Roman"/>
          <w:sz w:val="28"/>
          <w:szCs w:val="28"/>
        </w:rPr>
        <w:t xml:space="preserve">  Российской Федерации;</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 xml:space="preserve">- Федеральный  </w:t>
      </w:r>
      <w:hyperlink r:id="rId10" w:history="1">
        <w:r w:rsidRPr="00A21F5B">
          <w:rPr>
            <w:rStyle w:val="a8"/>
            <w:rFonts w:ascii="Times New Roman" w:hAnsi="Times New Roman"/>
            <w:color w:val="auto"/>
            <w:sz w:val="28"/>
            <w:szCs w:val="28"/>
            <w:u w:val="none"/>
          </w:rPr>
          <w:t>закон</w:t>
        </w:r>
      </w:hyperlink>
      <w:r w:rsidRPr="00A21F5B">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bCs/>
          <w:sz w:val="28"/>
          <w:szCs w:val="28"/>
        </w:rPr>
      </w:pPr>
      <w:r w:rsidRPr="00A21F5B">
        <w:rPr>
          <w:rFonts w:ascii="Times New Roman" w:hAnsi="Times New Roman"/>
          <w:bCs/>
          <w:sz w:val="28"/>
          <w:szCs w:val="28"/>
        </w:rPr>
        <w:t xml:space="preserve"> - Федеральный </w:t>
      </w:r>
      <w:hyperlink r:id="rId11" w:history="1">
        <w:r w:rsidRPr="00A21F5B">
          <w:rPr>
            <w:rStyle w:val="a8"/>
            <w:rFonts w:ascii="Times New Roman" w:hAnsi="Times New Roman"/>
            <w:bCs/>
            <w:color w:val="auto"/>
            <w:sz w:val="28"/>
            <w:szCs w:val="28"/>
            <w:u w:val="none"/>
          </w:rPr>
          <w:t>закон</w:t>
        </w:r>
      </w:hyperlink>
      <w:r w:rsidRPr="00A21F5B">
        <w:rPr>
          <w:rFonts w:ascii="Times New Roman" w:hAnsi="Times New Roman"/>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3073F2" w:rsidRPr="00A21F5B" w:rsidRDefault="003073F2" w:rsidP="00414001">
      <w:pPr>
        <w:autoSpaceDE w:val="0"/>
        <w:autoSpaceDN w:val="0"/>
        <w:adjustRightInd w:val="0"/>
        <w:spacing w:line="240" w:lineRule="auto"/>
        <w:ind w:firstLine="540"/>
        <w:jc w:val="both"/>
        <w:outlineLvl w:val="2"/>
        <w:rPr>
          <w:rFonts w:ascii="Times New Roman" w:hAnsi="Times New Roman"/>
          <w:sz w:val="28"/>
          <w:szCs w:val="28"/>
        </w:rPr>
      </w:pPr>
      <w:r w:rsidRPr="00A21F5B">
        <w:rPr>
          <w:rFonts w:ascii="Times New Roman" w:hAnsi="Times New Roman"/>
          <w:sz w:val="28"/>
          <w:szCs w:val="28"/>
        </w:rPr>
        <w:t xml:space="preserve">- Федеральный закон  от 27.07.2010 № 210-ФЗ «Об </w:t>
      </w:r>
      <w:r w:rsidRPr="00A21F5B">
        <w:rPr>
          <w:rFonts w:ascii="Times New Roman" w:hAnsi="Times New Roman"/>
          <w:bCs/>
          <w:sz w:val="28"/>
          <w:szCs w:val="28"/>
        </w:rPr>
        <w:t>организации предоставления государственных и муниципальных услуг»</w:t>
      </w:r>
      <w:r w:rsidRPr="00A21F5B">
        <w:rPr>
          <w:rFonts w:ascii="Times New Roman" w:hAnsi="Times New Roman"/>
          <w:sz w:val="28"/>
          <w:szCs w:val="28"/>
        </w:rPr>
        <w:t>.</w:t>
      </w:r>
    </w:p>
    <w:p w:rsidR="003073F2" w:rsidRPr="00A21F5B" w:rsidRDefault="003073F2" w:rsidP="00414001">
      <w:pPr>
        <w:autoSpaceDE w:val="0"/>
        <w:autoSpaceDN w:val="0"/>
        <w:adjustRightInd w:val="0"/>
        <w:spacing w:line="240" w:lineRule="auto"/>
        <w:ind w:firstLine="540"/>
        <w:jc w:val="both"/>
        <w:outlineLvl w:val="2"/>
        <w:rPr>
          <w:rFonts w:ascii="Times New Roman" w:hAnsi="Times New Roman"/>
          <w:sz w:val="28"/>
          <w:szCs w:val="28"/>
        </w:rPr>
      </w:pPr>
      <w:r w:rsidRPr="00A21F5B">
        <w:rPr>
          <w:rFonts w:ascii="Times New Roman" w:hAnsi="Times New Roman"/>
          <w:sz w:val="28"/>
          <w:szCs w:val="28"/>
        </w:rPr>
        <w:t xml:space="preserve">- </w:t>
      </w:r>
      <w:hyperlink r:id="rId12" w:history="1">
        <w:r w:rsidRPr="00A21F5B">
          <w:rPr>
            <w:rStyle w:val="a8"/>
            <w:rFonts w:ascii="Times New Roman" w:hAnsi="Times New Roman"/>
            <w:color w:val="auto"/>
            <w:sz w:val="28"/>
            <w:szCs w:val="28"/>
            <w:u w:val="none"/>
          </w:rPr>
          <w:t>Постановлением</w:t>
        </w:r>
      </w:hyperlink>
      <w:r w:rsidRPr="00A21F5B">
        <w:rPr>
          <w:rFonts w:ascii="Times New Roman" w:hAnsi="Times New Roman"/>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3073F2" w:rsidRPr="00A21F5B" w:rsidRDefault="003073F2" w:rsidP="00414001">
      <w:pPr>
        <w:autoSpaceDE w:val="0"/>
        <w:autoSpaceDN w:val="0"/>
        <w:adjustRightInd w:val="0"/>
        <w:spacing w:line="240" w:lineRule="auto"/>
        <w:ind w:firstLine="540"/>
        <w:jc w:val="both"/>
        <w:outlineLvl w:val="2"/>
        <w:rPr>
          <w:rFonts w:ascii="Times New Roman" w:hAnsi="Times New Roman"/>
          <w:sz w:val="28"/>
          <w:szCs w:val="28"/>
        </w:rPr>
      </w:pPr>
      <w:r w:rsidRPr="00A21F5B">
        <w:rPr>
          <w:rFonts w:ascii="Times New Roman" w:hAnsi="Times New Roman"/>
          <w:sz w:val="28"/>
          <w:szCs w:val="28"/>
        </w:rPr>
        <w:t xml:space="preserve">- </w:t>
      </w:r>
      <w:hyperlink r:id="rId13" w:history="1">
        <w:r w:rsidRPr="00A21F5B">
          <w:rPr>
            <w:rStyle w:val="a8"/>
            <w:rFonts w:ascii="Times New Roman" w:hAnsi="Times New Roman"/>
            <w:color w:val="auto"/>
            <w:sz w:val="28"/>
            <w:szCs w:val="28"/>
            <w:u w:val="none"/>
          </w:rPr>
          <w:t>Постановлением</w:t>
        </w:r>
      </w:hyperlink>
      <w:r w:rsidRPr="00A21F5B">
        <w:rPr>
          <w:rFonts w:ascii="Times New Roman" w:hAnsi="Times New Roman"/>
          <w:sz w:val="28"/>
          <w:szCs w:val="28"/>
        </w:rPr>
        <w:t xml:space="preserve"> Государственного комитета Российской Федерации по строительству и жилищно-коммунальному комплексу от 27.09.2003 № 170 </w:t>
      </w:r>
      <w:r w:rsidRPr="00A21F5B">
        <w:rPr>
          <w:rFonts w:ascii="Times New Roman" w:hAnsi="Times New Roman"/>
          <w:sz w:val="28"/>
          <w:szCs w:val="28"/>
        </w:rPr>
        <w:lastRenderedPageBreak/>
        <w:t>«Об утверждении Правил и норм технической эксплуатации жилищного фонда»;</w:t>
      </w:r>
    </w:p>
    <w:p w:rsidR="003073F2" w:rsidRPr="00A21F5B" w:rsidRDefault="003073F2" w:rsidP="00414001">
      <w:pPr>
        <w:autoSpaceDE w:val="0"/>
        <w:autoSpaceDN w:val="0"/>
        <w:adjustRightInd w:val="0"/>
        <w:spacing w:line="240" w:lineRule="auto"/>
        <w:ind w:firstLine="540"/>
        <w:jc w:val="both"/>
        <w:outlineLvl w:val="2"/>
        <w:rPr>
          <w:rFonts w:ascii="Times New Roman" w:hAnsi="Times New Roman"/>
          <w:sz w:val="28"/>
          <w:szCs w:val="28"/>
        </w:rPr>
      </w:pPr>
      <w:r w:rsidRPr="00A21F5B">
        <w:rPr>
          <w:rFonts w:ascii="Times New Roman" w:hAnsi="Times New Roman"/>
          <w:sz w:val="28"/>
          <w:szCs w:val="28"/>
        </w:rPr>
        <w:t xml:space="preserve">- </w:t>
      </w:r>
      <w:hyperlink r:id="rId14" w:history="1">
        <w:r w:rsidRPr="00A21F5B">
          <w:rPr>
            <w:rStyle w:val="a8"/>
            <w:rFonts w:ascii="Times New Roman" w:hAnsi="Times New Roman"/>
            <w:color w:val="auto"/>
            <w:sz w:val="28"/>
            <w:szCs w:val="28"/>
            <w:u w:val="none"/>
          </w:rPr>
          <w:t>Устав</w:t>
        </w:r>
      </w:hyperlink>
      <w:r w:rsidRPr="00A21F5B">
        <w:rPr>
          <w:rFonts w:ascii="Times New Roman" w:hAnsi="Times New Roman"/>
          <w:sz w:val="28"/>
          <w:szCs w:val="28"/>
        </w:rPr>
        <w:t xml:space="preserve">  </w:t>
      </w:r>
      <w:proofErr w:type="spellStart"/>
      <w:r w:rsidR="00DF4D7F">
        <w:rPr>
          <w:rFonts w:ascii="Times New Roman" w:hAnsi="Times New Roman"/>
          <w:sz w:val="28"/>
          <w:szCs w:val="28"/>
        </w:rPr>
        <w:t>Захар</w:t>
      </w:r>
      <w:r w:rsidRPr="00A21F5B">
        <w:rPr>
          <w:rFonts w:ascii="Times New Roman" w:hAnsi="Times New Roman"/>
          <w:sz w:val="28"/>
          <w:szCs w:val="28"/>
        </w:rPr>
        <w:t>овского</w:t>
      </w:r>
      <w:proofErr w:type="spellEnd"/>
      <w:r w:rsidRPr="00A21F5B">
        <w:rPr>
          <w:rFonts w:ascii="Times New Roman" w:hAnsi="Times New Roman"/>
          <w:sz w:val="28"/>
          <w:szCs w:val="28"/>
        </w:rPr>
        <w:t xml:space="preserve"> сельсовета.</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bCs/>
          <w:sz w:val="28"/>
          <w:szCs w:val="28"/>
        </w:rPr>
      </w:pPr>
      <w:r w:rsidRPr="00A21F5B">
        <w:rPr>
          <w:rFonts w:ascii="Times New Roman" w:hAnsi="Times New Roman"/>
          <w:bCs/>
          <w:sz w:val="28"/>
          <w:szCs w:val="28"/>
        </w:rPr>
        <w:t>2.7. Исчерпывающий перечень документов, необходимых для предоставления муниципальной услуги (далее - документы):</w:t>
      </w:r>
    </w:p>
    <w:p w:rsidR="003073F2" w:rsidRPr="00A21F5B" w:rsidRDefault="003073F2" w:rsidP="00414001">
      <w:pPr>
        <w:autoSpaceDE w:val="0"/>
        <w:autoSpaceDN w:val="0"/>
        <w:adjustRightInd w:val="0"/>
        <w:spacing w:line="240" w:lineRule="auto"/>
        <w:ind w:firstLine="540"/>
        <w:jc w:val="both"/>
        <w:outlineLvl w:val="2"/>
        <w:rPr>
          <w:rFonts w:ascii="Times New Roman" w:hAnsi="Times New Roman"/>
          <w:sz w:val="28"/>
          <w:szCs w:val="28"/>
        </w:rPr>
      </w:pPr>
      <w:r w:rsidRPr="00A21F5B">
        <w:rPr>
          <w:rFonts w:ascii="Times New Roman" w:hAnsi="Times New Roman"/>
          <w:sz w:val="28"/>
          <w:szCs w:val="28"/>
        </w:rPr>
        <w:t xml:space="preserve">1) заявление о переустройстве и (или) перепланировке по </w:t>
      </w:r>
      <w:hyperlink r:id="rId15" w:history="1">
        <w:r w:rsidRPr="00A21F5B">
          <w:rPr>
            <w:rStyle w:val="a8"/>
            <w:rFonts w:ascii="Times New Roman" w:hAnsi="Times New Roman"/>
            <w:color w:val="auto"/>
            <w:sz w:val="28"/>
            <w:szCs w:val="28"/>
            <w:u w:val="none"/>
          </w:rPr>
          <w:t>форме</w:t>
        </w:r>
      </w:hyperlink>
      <w:r w:rsidRPr="00A21F5B">
        <w:rPr>
          <w:rFonts w:ascii="Times New Roman" w:hAnsi="Times New Roman"/>
          <w:sz w:val="28"/>
          <w:szCs w:val="28"/>
        </w:rPr>
        <w:t>,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3073F2" w:rsidRPr="00A21F5B" w:rsidRDefault="003073F2" w:rsidP="00414001">
      <w:pPr>
        <w:autoSpaceDE w:val="0"/>
        <w:autoSpaceDN w:val="0"/>
        <w:adjustRightInd w:val="0"/>
        <w:spacing w:line="240" w:lineRule="auto"/>
        <w:ind w:firstLine="540"/>
        <w:jc w:val="both"/>
        <w:outlineLvl w:val="2"/>
        <w:rPr>
          <w:rFonts w:ascii="Times New Roman" w:hAnsi="Times New Roman"/>
          <w:sz w:val="28"/>
          <w:szCs w:val="28"/>
        </w:rPr>
      </w:pPr>
      <w:r w:rsidRPr="00A21F5B">
        <w:rPr>
          <w:rFonts w:ascii="Times New Roman" w:hAnsi="Times New Roman"/>
          <w:sz w:val="28"/>
          <w:szCs w:val="28"/>
        </w:rPr>
        <w:t xml:space="preserve">2) правоустанавливающие документы (свидетельство о праве собственности на помещение, договор или иные подтверждающие право собственности на помещение документы) на переустраиваемое и (или) </w:t>
      </w:r>
      <w:proofErr w:type="spellStart"/>
      <w:r w:rsidRPr="00A21F5B">
        <w:rPr>
          <w:rFonts w:ascii="Times New Roman" w:hAnsi="Times New Roman"/>
          <w:sz w:val="28"/>
          <w:szCs w:val="28"/>
        </w:rPr>
        <w:t>перепланируемое</w:t>
      </w:r>
      <w:proofErr w:type="spellEnd"/>
      <w:r w:rsidRPr="00A21F5B">
        <w:rPr>
          <w:rFonts w:ascii="Times New Roman" w:hAnsi="Times New Roman"/>
          <w:sz w:val="28"/>
          <w:szCs w:val="28"/>
        </w:rPr>
        <w:t xml:space="preserve"> жилое помещение;</w:t>
      </w:r>
    </w:p>
    <w:p w:rsidR="003073F2" w:rsidRPr="00A21F5B" w:rsidRDefault="003073F2" w:rsidP="00414001">
      <w:pPr>
        <w:autoSpaceDE w:val="0"/>
        <w:autoSpaceDN w:val="0"/>
        <w:adjustRightInd w:val="0"/>
        <w:spacing w:line="240" w:lineRule="auto"/>
        <w:ind w:firstLine="540"/>
        <w:jc w:val="both"/>
        <w:outlineLvl w:val="2"/>
        <w:rPr>
          <w:rFonts w:ascii="Times New Roman" w:hAnsi="Times New Roman"/>
          <w:sz w:val="28"/>
          <w:szCs w:val="28"/>
        </w:rPr>
      </w:pPr>
      <w:r w:rsidRPr="00A21F5B">
        <w:rPr>
          <w:rFonts w:ascii="Times New Roman" w:hAnsi="Times New Roman"/>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A21F5B">
        <w:rPr>
          <w:rFonts w:ascii="Times New Roman" w:hAnsi="Times New Roman"/>
          <w:sz w:val="28"/>
          <w:szCs w:val="28"/>
        </w:rPr>
        <w:t>перепланируемого</w:t>
      </w:r>
      <w:proofErr w:type="spellEnd"/>
      <w:r w:rsidRPr="00A21F5B">
        <w:rPr>
          <w:rFonts w:ascii="Times New Roman" w:hAnsi="Times New Roman"/>
          <w:sz w:val="28"/>
          <w:szCs w:val="28"/>
        </w:rPr>
        <w:t xml:space="preserve"> жилого помещения;</w:t>
      </w:r>
    </w:p>
    <w:p w:rsidR="003073F2" w:rsidRPr="00A21F5B" w:rsidRDefault="003073F2" w:rsidP="00414001">
      <w:pPr>
        <w:autoSpaceDE w:val="0"/>
        <w:autoSpaceDN w:val="0"/>
        <w:adjustRightInd w:val="0"/>
        <w:spacing w:line="240" w:lineRule="auto"/>
        <w:ind w:firstLine="540"/>
        <w:jc w:val="both"/>
        <w:outlineLvl w:val="2"/>
        <w:rPr>
          <w:rFonts w:ascii="Times New Roman" w:hAnsi="Times New Roman"/>
          <w:sz w:val="28"/>
          <w:szCs w:val="28"/>
        </w:rPr>
      </w:pPr>
      <w:r w:rsidRPr="00A21F5B">
        <w:rPr>
          <w:rFonts w:ascii="Times New Roman" w:hAnsi="Times New Roman"/>
          <w:sz w:val="28"/>
          <w:szCs w:val="28"/>
        </w:rPr>
        <w:t xml:space="preserve">4) технический паспорт переустраиваемого и (или) </w:t>
      </w:r>
      <w:proofErr w:type="spellStart"/>
      <w:r w:rsidRPr="00A21F5B">
        <w:rPr>
          <w:rFonts w:ascii="Times New Roman" w:hAnsi="Times New Roman"/>
          <w:sz w:val="28"/>
          <w:szCs w:val="28"/>
        </w:rPr>
        <w:t>перепланируемого</w:t>
      </w:r>
      <w:proofErr w:type="spellEnd"/>
      <w:r w:rsidRPr="00A21F5B">
        <w:rPr>
          <w:rFonts w:ascii="Times New Roman" w:hAnsi="Times New Roman"/>
          <w:sz w:val="28"/>
          <w:szCs w:val="28"/>
        </w:rPr>
        <w:t xml:space="preserve"> жилого помещения;</w:t>
      </w:r>
    </w:p>
    <w:p w:rsidR="003073F2" w:rsidRPr="00A21F5B" w:rsidRDefault="003073F2" w:rsidP="00414001">
      <w:pPr>
        <w:autoSpaceDE w:val="0"/>
        <w:autoSpaceDN w:val="0"/>
        <w:adjustRightInd w:val="0"/>
        <w:spacing w:line="240" w:lineRule="auto"/>
        <w:ind w:firstLine="540"/>
        <w:jc w:val="both"/>
        <w:outlineLvl w:val="2"/>
        <w:rPr>
          <w:rFonts w:ascii="Times New Roman" w:hAnsi="Times New Roman"/>
          <w:sz w:val="28"/>
          <w:szCs w:val="28"/>
        </w:rPr>
      </w:pPr>
      <w:proofErr w:type="gramStart"/>
      <w:r w:rsidRPr="00A21F5B">
        <w:rPr>
          <w:rFonts w:ascii="Times New Roman" w:hAnsi="Times New Roman"/>
          <w:sz w:val="28"/>
          <w:szCs w:val="28"/>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21F5B">
        <w:rPr>
          <w:rFonts w:ascii="Times New Roman" w:hAnsi="Times New Roman"/>
          <w:sz w:val="28"/>
          <w:szCs w:val="28"/>
        </w:rPr>
        <w:t>перепланируемое</w:t>
      </w:r>
      <w:proofErr w:type="spellEnd"/>
      <w:r w:rsidRPr="00A21F5B">
        <w:rPr>
          <w:rFonts w:ascii="Times New Roman" w:hAnsi="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A21F5B">
        <w:rPr>
          <w:rFonts w:ascii="Times New Roman" w:hAnsi="Times New Roman"/>
          <w:sz w:val="28"/>
          <w:szCs w:val="28"/>
        </w:rPr>
        <w:t>наймодателем</w:t>
      </w:r>
      <w:proofErr w:type="spellEnd"/>
      <w:r w:rsidRPr="00A21F5B">
        <w:rPr>
          <w:rFonts w:ascii="Times New Roman" w:hAnsi="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A21F5B">
        <w:rPr>
          <w:rFonts w:ascii="Times New Roman" w:hAnsi="Times New Roman"/>
          <w:sz w:val="28"/>
          <w:szCs w:val="28"/>
        </w:rPr>
        <w:t>перепланируемого</w:t>
      </w:r>
      <w:proofErr w:type="spellEnd"/>
      <w:r w:rsidRPr="00A21F5B">
        <w:rPr>
          <w:rFonts w:ascii="Times New Roman" w:hAnsi="Times New Roman"/>
          <w:sz w:val="28"/>
          <w:szCs w:val="28"/>
        </w:rPr>
        <w:t xml:space="preserve"> жилого помещения по договору социального найма);</w:t>
      </w:r>
      <w:proofErr w:type="gramEnd"/>
    </w:p>
    <w:p w:rsidR="003073F2" w:rsidRPr="00A21F5B" w:rsidRDefault="003073F2" w:rsidP="00414001">
      <w:pPr>
        <w:autoSpaceDE w:val="0"/>
        <w:autoSpaceDN w:val="0"/>
        <w:adjustRightInd w:val="0"/>
        <w:spacing w:line="240" w:lineRule="auto"/>
        <w:ind w:firstLine="540"/>
        <w:jc w:val="both"/>
        <w:outlineLvl w:val="2"/>
        <w:rPr>
          <w:rFonts w:ascii="Times New Roman" w:hAnsi="Times New Roman"/>
          <w:sz w:val="28"/>
          <w:szCs w:val="28"/>
        </w:rPr>
      </w:pPr>
      <w:r w:rsidRPr="00A21F5B">
        <w:rPr>
          <w:rFonts w:ascii="Times New Roman" w:hAnsi="Times New Roman"/>
          <w:sz w:val="28"/>
          <w:szCs w:val="28"/>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073F2" w:rsidRPr="00A21F5B" w:rsidRDefault="003073F2" w:rsidP="00414001">
      <w:pPr>
        <w:autoSpaceDE w:val="0"/>
        <w:autoSpaceDN w:val="0"/>
        <w:adjustRightInd w:val="0"/>
        <w:spacing w:line="240" w:lineRule="auto"/>
        <w:ind w:firstLine="540"/>
        <w:jc w:val="both"/>
        <w:outlineLvl w:val="2"/>
        <w:rPr>
          <w:rFonts w:ascii="Times New Roman" w:hAnsi="Times New Roman"/>
          <w:sz w:val="28"/>
          <w:szCs w:val="28"/>
        </w:rPr>
      </w:pPr>
      <w:r w:rsidRPr="00A21F5B">
        <w:rPr>
          <w:rFonts w:ascii="Times New Roman" w:hAnsi="Times New Roman"/>
          <w:sz w:val="28"/>
          <w:szCs w:val="28"/>
        </w:rPr>
        <w:t xml:space="preserve">  Требовать от заявителей иные документы, не предусмотренные данным </w:t>
      </w:r>
      <w:hyperlink r:id="rId16" w:history="1">
        <w:r w:rsidRPr="00A21F5B">
          <w:rPr>
            <w:rStyle w:val="a8"/>
            <w:rFonts w:ascii="Times New Roman" w:hAnsi="Times New Roman"/>
            <w:color w:val="auto"/>
            <w:sz w:val="28"/>
            <w:szCs w:val="28"/>
            <w:u w:val="none"/>
          </w:rPr>
          <w:t>пунктом</w:t>
        </w:r>
      </w:hyperlink>
      <w:r w:rsidRPr="00A21F5B">
        <w:rPr>
          <w:rFonts w:ascii="Times New Roman" w:hAnsi="Times New Roman"/>
          <w:sz w:val="28"/>
          <w:szCs w:val="28"/>
        </w:rPr>
        <w:t xml:space="preserve"> административного регламента, не допускается.</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bCs/>
          <w:sz w:val="28"/>
          <w:szCs w:val="28"/>
        </w:rPr>
        <w:t>2.8.</w:t>
      </w:r>
      <w:r w:rsidRPr="00A21F5B">
        <w:rPr>
          <w:rFonts w:ascii="Times New Roman" w:hAnsi="Times New Roman"/>
          <w:sz w:val="28"/>
          <w:szCs w:val="28"/>
        </w:rPr>
        <w:t xml:space="preserve"> </w:t>
      </w:r>
      <w:r w:rsidRPr="00A21F5B">
        <w:rPr>
          <w:rFonts w:ascii="Times New Roman" w:hAnsi="Times New Roman"/>
          <w:iCs/>
          <w:sz w:val="28"/>
          <w:szCs w:val="28"/>
        </w:rPr>
        <w:t>Заявитель вправе не представлять документы, предусмотренные под</w:t>
      </w:r>
      <w:hyperlink r:id="rId17" w:history="1">
        <w:r w:rsidRPr="00A21F5B">
          <w:rPr>
            <w:rStyle w:val="a8"/>
            <w:rFonts w:ascii="Times New Roman" w:hAnsi="Times New Roman"/>
            <w:iCs/>
            <w:color w:val="auto"/>
            <w:sz w:val="28"/>
            <w:szCs w:val="28"/>
            <w:u w:val="none"/>
          </w:rPr>
          <w:t>пунктами 4</w:t>
        </w:r>
      </w:hyperlink>
      <w:r w:rsidRPr="00A21F5B">
        <w:rPr>
          <w:rFonts w:ascii="Times New Roman" w:hAnsi="Times New Roman"/>
          <w:iCs/>
          <w:sz w:val="28"/>
          <w:szCs w:val="28"/>
        </w:rPr>
        <w:t xml:space="preserve"> и </w:t>
      </w:r>
      <w:hyperlink r:id="rId18" w:history="1">
        <w:r w:rsidRPr="00A21F5B">
          <w:rPr>
            <w:rStyle w:val="a8"/>
            <w:rFonts w:ascii="Times New Roman" w:hAnsi="Times New Roman"/>
            <w:iCs/>
            <w:color w:val="auto"/>
            <w:sz w:val="28"/>
            <w:szCs w:val="28"/>
            <w:u w:val="none"/>
          </w:rPr>
          <w:t xml:space="preserve">6 пункта 2.7 </w:t>
        </w:r>
      </w:hyperlink>
      <w:r w:rsidRPr="00A21F5B">
        <w:rPr>
          <w:rFonts w:ascii="Times New Roman" w:hAnsi="Times New Roman"/>
          <w:iCs/>
          <w:sz w:val="28"/>
          <w:szCs w:val="28"/>
        </w:rPr>
        <w:t xml:space="preserve">,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r w:rsidRPr="00A21F5B">
        <w:rPr>
          <w:rFonts w:ascii="Times New Roman" w:hAnsi="Times New Roman"/>
          <w:iCs/>
          <w:sz w:val="28"/>
          <w:szCs w:val="28"/>
        </w:rPr>
        <w:lastRenderedPageBreak/>
        <w:t>под</w:t>
      </w:r>
      <w:hyperlink r:id="rId19" w:history="1">
        <w:r w:rsidRPr="00A21F5B">
          <w:rPr>
            <w:rStyle w:val="a8"/>
            <w:rFonts w:ascii="Times New Roman" w:hAnsi="Times New Roman"/>
            <w:iCs/>
            <w:color w:val="auto"/>
            <w:sz w:val="28"/>
            <w:szCs w:val="28"/>
            <w:u w:val="none"/>
          </w:rPr>
          <w:t xml:space="preserve">пунктом 2 </w:t>
        </w:r>
      </w:hyperlink>
      <w:r w:rsidRPr="00A21F5B">
        <w:rPr>
          <w:rFonts w:ascii="Times New Roman" w:hAnsi="Times New Roman"/>
          <w:iCs/>
          <w:sz w:val="28"/>
          <w:szCs w:val="28"/>
        </w:rPr>
        <w:t xml:space="preserve">пункта 2.7. настоящего регламента. Для рассмотрения </w:t>
      </w:r>
      <w:hyperlink r:id="rId20" w:history="1">
        <w:r w:rsidRPr="00A21F5B">
          <w:rPr>
            <w:rStyle w:val="a8"/>
            <w:rFonts w:ascii="Times New Roman" w:hAnsi="Times New Roman"/>
            <w:iCs/>
            <w:color w:val="auto"/>
            <w:sz w:val="28"/>
            <w:szCs w:val="28"/>
            <w:u w:val="none"/>
          </w:rPr>
          <w:t>заявления</w:t>
        </w:r>
      </w:hyperlink>
      <w:r w:rsidRPr="00A21F5B">
        <w:rPr>
          <w:rFonts w:ascii="Times New Roman" w:hAnsi="Times New Roman"/>
          <w:iCs/>
          <w:sz w:val="28"/>
          <w:szCs w:val="28"/>
        </w:rPr>
        <w:t xml:space="preserve"> о переустройстве и (или) перепланировке жилого помещения орган, осуществляющий согласование, по месту нахождения переустраиваемого и (или) </w:t>
      </w:r>
      <w:proofErr w:type="spellStart"/>
      <w:r w:rsidRPr="00A21F5B">
        <w:rPr>
          <w:rFonts w:ascii="Times New Roman" w:hAnsi="Times New Roman"/>
          <w:iCs/>
          <w:sz w:val="28"/>
          <w:szCs w:val="28"/>
        </w:rPr>
        <w:t>перепланируемого</w:t>
      </w:r>
      <w:proofErr w:type="spellEnd"/>
      <w:r w:rsidRPr="00A21F5B">
        <w:rPr>
          <w:rFonts w:ascii="Times New Roman" w:hAnsi="Times New Roman"/>
          <w:iCs/>
          <w:sz w:val="28"/>
          <w:szCs w:val="28"/>
        </w:rPr>
        <w:t xml:space="preserve">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073F2" w:rsidRPr="00A21F5B" w:rsidRDefault="003073F2" w:rsidP="00414001">
      <w:pPr>
        <w:autoSpaceDE w:val="0"/>
        <w:autoSpaceDN w:val="0"/>
        <w:adjustRightInd w:val="0"/>
        <w:spacing w:line="240" w:lineRule="auto"/>
        <w:ind w:firstLine="540"/>
        <w:jc w:val="both"/>
        <w:rPr>
          <w:rFonts w:ascii="Times New Roman" w:hAnsi="Times New Roman"/>
          <w:iCs/>
          <w:sz w:val="28"/>
          <w:szCs w:val="28"/>
        </w:rPr>
      </w:pPr>
      <w:r w:rsidRPr="00A21F5B">
        <w:rPr>
          <w:rFonts w:ascii="Times New Roman" w:hAnsi="Times New Roman"/>
          <w:iCs/>
          <w:sz w:val="28"/>
          <w:szCs w:val="28"/>
        </w:rPr>
        <w:t xml:space="preserve">1) правоустанавливающие документы на переустраиваемое и (или) </w:t>
      </w:r>
      <w:proofErr w:type="spellStart"/>
      <w:r w:rsidRPr="00A21F5B">
        <w:rPr>
          <w:rFonts w:ascii="Times New Roman" w:hAnsi="Times New Roman"/>
          <w:iCs/>
          <w:sz w:val="28"/>
          <w:szCs w:val="28"/>
        </w:rPr>
        <w:t>перепланируемое</w:t>
      </w:r>
      <w:proofErr w:type="spellEnd"/>
      <w:r w:rsidRPr="00A21F5B">
        <w:rPr>
          <w:rFonts w:ascii="Times New Roman" w:hAnsi="Times New Roman"/>
          <w:iCs/>
          <w:sz w:val="28"/>
          <w:szCs w:val="28"/>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3073F2" w:rsidRPr="00A21F5B" w:rsidRDefault="003073F2" w:rsidP="00414001">
      <w:pPr>
        <w:autoSpaceDE w:val="0"/>
        <w:autoSpaceDN w:val="0"/>
        <w:adjustRightInd w:val="0"/>
        <w:spacing w:line="240" w:lineRule="auto"/>
        <w:ind w:firstLine="540"/>
        <w:jc w:val="both"/>
        <w:rPr>
          <w:rFonts w:ascii="Times New Roman" w:hAnsi="Times New Roman"/>
          <w:iCs/>
          <w:sz w:val="28"/>
          <w:szCs w:val="28"/>
        </w:rPr>
      </w:pPr>
      <w:r w:rsidRPr="00A21F5B">
        <w:rPr>
          <w:rFonts w:ascii="Times New Roman" w:hAnsi="Times New Roman"/>
          <w:iCs/>
          <w:sz w:val="28"/>
          <w:szCs w:val="28"/>
        </w:rPr>
        <w:t xml:space="preserve">2) технический паспорт переустраиваемого и (или) </w:t>
      </w:r>
      <w:proofErr w:type="spellStart"/>
      <w:r w:rsidRPr="00A21F5B">
        <w:rPr>
          <w:rFonts w:ascii="Times New Roman" w:hAnsi="Times New Roman"/>
          <w:iCs/>
          <w:sz w:val="28"/>
          <w:szCs w:val="28"/>
        </w:rPr>
        <w:t>перепланируемого</w:t>
      </w:r>
      <w:proofErr w:type="spellEnd"/>
      <w:r w:rsidRPr="00A21F5B">
        <w:rPr>
          <w:rFonts w:ascii="Times New Roman" w:hAnsi="Times New Roman"/>
          <w:iCs/>
          <w:sz w:val="28"/>
          <w:szCs w:val="28"/>
        </w:rPr>
        <w:t xml:space="preserve"> жилого помещения;</w:t>
      </w:r>
    </w:p>
    <w:p w:rsidR="003073F2" w:rsidRPr="00A21F5B" w:rsidRDefault="003073F2" w:rsidP="00414001">
      <w:pPr>
        <w:autoSpaceDE w:val="0"/>
        <w:autoSpaceDN w:val="0"/>
        <w:adjustRightInd w:val="0"/>
        <w:spacing w:line="240" w:lineRule="auto"/>
        <w:ind w:firstLine="540"/>
        <w:jc w:val="both"/>
        <w:rPr>
          <w:rFonts w:ascii="Times New Roman" w:hAnsi="Times New Roman"/>
          <w:iCs/>
          <w:sz w:val="28"/>
          <w:szCs w:val="28"/>
        </w:rPr>
      </w:pPr>
      <w:r w:rsidRPr="00A21F5B">
        <w:rPr>
          <w:rFonts w:ascii="Times New Roman" w:hAnsi="Times New Roman"/>
          <w:iCs/>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2.9. Запрещено требовать от заявителя:</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proofErr w:type="gramStart"/>
      <w:r w:rsidRPr="00A21F5B">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sidRPr="00A21F5B">
          <w:rPr>
            <w:rStyle w:val="a8"/>
            <w:rFonts w:ascii="Times New Roman" w:hAnsi="Times New Roman"/>
            <w:color w:val="auto"/>
            <w:sz w:val="28"/>
            <w:szCs w:val="28"/>
            <w:u w:val="none"/>
          </w:rPr>
          <w:t>части</w:t>
        </w:r>
        <w:proofErr w:type="gramEnd"/>
        <w:r w:rsidRPr="00A21F5B">
          <w:rPr>
            <w:rStyle w:val="a8"/>
            <w:rFonts w:ascii="Times New Roman" w:hAnsi="Times New Roman"/>
            <w:color w:val="auto"/>
            <w:sz w:val="28"/>
            <w:szCs w:val="28"/>
            <w:u w:val="none"/>
          </w:rPr>
          <w:t xml:space="preserve"> 6 статьи 7</w:t>
        </w:r>
      </w:hyperlink>
      <w:r w:rsidRPr="00A21F5B">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3073F2" w:rsidRPr="00A21F5B" w:rsidRDefault="003073F2" w:rsidP="00414001">
      <w:pPr>
        <w:autoSpaceDE w:val="0"/>
        <w:autoSpaceDN w:val="0"/>
        <w:adjustRightInd w:val="0"/>
        <w:spacing w:line="240" w:lineRule="auto"/>
        <w:ind w:firstLine="540"/>
        <w:jc w:val="both"/>
        <w:rPr>
          <w:rFonts w:ascii="Times New Roman" w:hAnsi="Times New Roman"/>
          <w:sz w:val="28"/>
          <w:szCs w:val="28"/>
        </w:rPr>
      </w:pPr>
      <w:r w:rsidRPr="00A21F5B">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2" w:history="1">
        <w:r w:rsidRPr="00A21F5B">
          <w:rPr>
            <w:rStyle w:val="a8"/>
            <w:rFonts w:ascii="Times New Roman" w:hAnsi="Times New Roman"/>
            <w:color w:val="auto"/>
            <w:sz w:val="28"/>
            <w:szCs w:val="28"/>
            <w:u w:val="none"/>
          </w:rPr>
          <w:t>части 1 статьи 9</w:t>
        </w:r>
      </w:hyperlink>
      <w:r w:rsidRPr="00A21F5B">
        <w:rPr>
          <w:rFonts w:ascii="Times New Roman" w:hAnsi="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3073F2" w:rsidRPr="00A21F5B" w:rsidRDefault="003073F2" w:rsidP="00414001">
      <w:pPr>
        <w:autoSpaceDE w:val="0"/>
        <w:autoSpaceDN w:val="0"/>
        <w:adjustRightInd w:val="0"/>
        <w:spacing w:line="240" w:lineRule="auto"/>
        <w:ind w:firstLine="540"/>
        <w:jc w:val="both"/>
        <w:outlineLvl w:val="2"/>
        <w:rPr>
          <w:rFonts w:ascii="Times New Roman" w:hAnsi="Times New Roman"/>
          <w:sz w:val="28"/>
          <w:szCs w:val="28"/>
        </w:rPr>
      </w:pPr>
      <w:r w:rsidRPr="00A21F5B">
        <w:rPr>
          <w:rFonts w:ascii="Times New Roman" w:hAnsi="Times New Roman"/>
          <w:sz w:val="28"/>
          <w:szCs w:val="28"/>
        </w:rPr>
        <w:lastRenderedPageBreak/>
        <w:t xml:space="preserve">2.10. Исчерпывающий перечень оснований для отказа в приёме  документов:  </w:t>
      </w:r>
    </w:p>
    <w:p w:rsidR="003073F2" w:rsidRPr="00A21F5B" w:rsidRDefault="003073F2" w:rsidP="00414001">
      <w:pPr>
        <w:autoSpaceDE w:val="0"/>
        <w:autoSpaceDN w:val="0"/>
        <w:adjustRightInd w:val="0"/>
        <w:spacing w:line="240" w:lineRule="auto"/>
        <w:ind w:firstLine="540"/>
        <w:jc w:val="both"/>
        <w:outlineLvl w:val="2"/>
        <w:rPr>
          <w:rFonts w:ascii="Times New Roman" w:hAnsi="Times New Roman"/>
          <w:sz w:val="28"/>
          <w:szCs w:val="28"/>
        </w:rPr>
      </w:pPr>
      <w:r w:rsidRPr="00A21F5B">
        <w:rPr>
          <w:rFonts w:ascii="Times New Roman" w:hAnsi="Times New Roman"/>
          <w:sz w:val="28"/>
          <w:szCs w:val="28"/>
        </w:rPr>
        <w:t>1) отсутствие в заявлении подписи, указания фамилии, имени, отчества, адреса заявителя (физического лица), отсутствие указания полного наименования юридического лица (если заявителем является юридическое лицо), его почтового адреса и указания фамилии, имени, отчества руководителя или уполномоченного представителя организации;</w:t>
      </w:r>
    </w:p>
    <w:p w:rsidR="003073F2" w:rsidRPr="00A21F5B" w:rsidRDefault="003073F2" w:rsidP="00414001">
      <w:pPr>
        <w:autoSpaceDE w:val="0"/>
        <w:autoSpaceDN w:val="0"/>
        <w:adjustRightInd w:val="0"/>
        <w:spacing w:line="240" w:lineRule="auto"/>
        <w:ind w:firstLine="540"/>
        <w:jc w:val="both"/>
        <w:outlineLvl w:val="2"/>
        <w:rPr>
          <w:rFonts w:ascii="Times New Roman" w:hAnsi="Times New Roman"/>
          <w:sz w:val="28"/>
          <w:szCs w:val="28"/>
        </w:rPr>
      </w:pPr>
      <w:r w:rsidRPr="00A21F5B">
        <w:rPr>
          <w:rFonts w:ascii="Times New Roman" w:hAnsi="Times New Roman"/>
          <w:sz w:val="28"/>
          <w:szCs w:val="28"/>
        </w:rPr>
        <w:t>2) исправления и подчистки в заявлении и в документах;</w:t>
      </w:r>
    </w:p>
    <w:p w:rsidR="003073F2" w:rsidRPr="00A21F5B" w:rsidRDefault="003073F2" w:rsidP="00414001">
      <w:pPr>
        <w:autoSpaceDE w:val="0"/>
        <w:autoSpaceDN w:val="0"/>
        <w:adjustRightInd w:val="0"/>
        <w:spacing w:line="240" w:lineRule="auto"/>
        <w:ind w:firstLine="540"/>
        <w:jc w:val="both"/>
        <w:outlineLvl w:val="2"/>
        <w:rPr>
          <w:rFonts w:ascii="Times New Roman" w:hAnsi="Times New Roman"/>
          <w:sz w:val="28"/>
          <w:szCs w:val="28"/>
        </w:rPr>
      </w:pPr>
      <w:r w:rsidRPr="00A21F5B">
        <w:rPr>
          <w:rFonts w:ascii="Times New Roman" w:hAnsi="Times New Roman"/>
          <w:sz w:val="28"/>
          <w:szCs w:val="28"/>
        </w:rPr>
        <w:t>3) документы исполнены карандашом, имеют серьезные повреждения, наличие которых не позволяет однозначно истолковать их содержание, копии документов заверены ненадлежащим образом;</w:t>
      </w:r>
    </w:p>
    <w:p w:rsidR="003073F2" w:rsidRPr="00A21F5B" w:rsidRDefault="003073F2" w:rsidP="00414001">
      <w:pPr>
        <w:autoSpaceDE w:val="0"/>
        <w:autoSpaceDN w:val="0"/>
        <w:adjustRightInd w:val="0"/>
        <w:spacing w:line="240" w:lineRule="auto"/>
        <w:ind w:firstLine="540"/>
        <w:jc w:val="both"/>
        <w:outlineLvl w:val="2"/>
        <w:rPr>
          <w:rFonts w:ascii="Times New Roman" w:hAnsi="Times New Roman"/>
          <w:sz w:val="28"/>
          <w:szCs w:val="28"/>
        </w:rPr>
      </w:pPr>
      <w:r w:rsidRPr="00A21F5B">
        <w:rPr>
          <w:rFonts w:ascii="Times New Roman" w:hAnsi="Times New Roman"/>
          <w:sz w:val="28"/>
          <w:szCs w:val="28"/>
        </w:rPr>
        <w:t>4) заявление не поддается прочтению, содержит нецензурные или оскорбительные выражения.</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2.11. Исчерпывающий перечень оснований для отказа в предоставлении муниципальной услуги:</w:t>
      </w:r>
    </w:p>
    <w:p w:rsidR="003073F2" w:rsidRPr="00A21F5B" w:rsidRDefault="003073F2" w:rsidP="00414001">
      <w:pPr>
        <w:autoSpaceDE w:val="0"/>
        <w:autoSpaceDN w:val="0"/>
        <w:adjustRightInd w:val="0"/>
        <w:spacing w:line="240" w:lineRule="auto"/>
        <w:ind w:firstLine="540"/>
        <w:jc w:val="both"/>
        <w:outlineLvl w:val="2"/>
        <w:rPr>
          <w:rFonts w:ascii="Times New Roman" w:hAnsi="Times New Roman"/>
          <w:sz w:val="28"/>
          <w:szCs w:val="28"/>
        </w:rPr>
      </w:pPr>
      <w:r w:rsidRPr="00A21F5B">
        <w:rPr>
          <w:rFonts w:ascii="Times New Roman" w:hAnsi="Times New Roman"/>
          <w:sz w:val="28"/>
          <w:szCs w:val="28"/>
        </w:rPr>
        <w:t xml:space="preserve">1) при непредставлении, </w:t>
      </w:r>
      <w:proofErr w:type="gramStart"/>
      <w:r w:rsidRPr="00A21F5B">
        <w:rPr>
          <w:rFonts w:ascii="Times New Roman" w:hAnsi="Times New Roman"/>
          <w:sz w:val="28"/>
          <w:szCs w:val="28"/>
        </w:rPr>
        <w:t>определенных</w:t>
      </w:r>
      <w:proofErr w:type="gramEnd"/>
      <w:r w:rsidRPr="00A21F5B">
        <w:rPr>
          <w:rFonts w:ascii="Times New Roman" w:hAnsi="Times New Roman"/>
          <w:sz w:val="28"/>
          <w:szCs w:val="28"/>
        </w:rPr>
        <w:t xml:space="preserve"> </w:t>
      </w:r>
      <w:hyperlink r:id="rId23" w:history="1">
        <w:r w:rsidRPr="00A21F5B">
          <w:rPr>
            <w:rStyle w:val="a8"/>
            <w:rFonts w:ascii="Times New Roman" w:hAnsi="Times New Roman"/>
            <w:color w:val="auto"/>
            <w:sz w:val="28"/>
            <w:szCs w:val="28"/>
            <w:u w:val="none"/>
          </w:rPr>
          <w:t>пунктом 2.7.</w:t>
        </w:r>
      </w:hyperlink>
      <w:r w:rsidRPr="00A21F5B">
        <w:rPr>
          <w:rFonts w:ascii="Times New Roman" w:hAnsi="Times New Roman"/>
          <w:sz w:val="28"/>
          <w:szCs w:val="28"/>
        </w:rPr>
        <w:t xml:space="preserve">  Регламента, документов, обязанность по представлению которых с учетом </w:t>
      </w:r>
      <w:hyperlink r:id="rId24" w:history="1">
        <w:r w:rsidRPr="00A21F5B">
          <w:rPr>
            <w:rStyle w:val="a8"/>
            <w:rFonts w:ascii="Times New Roman" w:hAnsi="Times New Roman"/>
            <w:color w:val="auto"/>
            <w:sz w:val="28"/>
            <w:szCs w:val="28"/>
            <w:u w:val="none"/>
          </w:rPr>
          <w:t xml:space="preserve">пункта 2.8 </w:t>
        </w:r>
      </w:hyperlink>
      <w:r w:rsidRPr="00A21F5B">
        <w:rPr>
          <w:rFonts w:ascii="Times New Roman" w:hAnsi="Times New Roman"/>
          <w:sz w:val="28"/>
          <w:szCs w:val="28"/>
        </w:rPr>
        <w:t xml:space="preserve"> возложена на заявителя</w:t>
      </w:r>
      <w:proofErr w:type="gramStart"/>
      <w:r w:rsidRPr="00A21F5B">
        <w:rPr>
          <w:rFonts w:ascii="Times New Roman" w:hAnsi="Times New Roman"/>
          <w:sz w:val="28"/>
          <w:szCs w:val="28"/>
        </w:rPr>
        <w:t>;;</w:t>
      </w:r>
      <w:proofErr w:type="gramEnd"/>
    </w:p>
    <w:p w:rsidR="003073F2" w:rsidRPr="00A21F5B" w:rsidRDefault="003073F2" w:rsidP="00414001">
      <w:pPr>
        <w:autoSpaceDE w:val="0"/>
        <w:autoSpaceDN w:val="0"/>
        <w:adjustRightInd w:val="0"/>
        <w:spacing w:line="240" w:lineRule="auto"/>
        <w:ind w:firstLine="540"/>
        <w:jc w:val="both"/>
        <w:rPr>
          <w:rFonts w:ascii="Times New Roman" w:hAnsi="Times New Roman"/>
          <w:sz w:val="28"/>
          <w:szCs w:val="28"/>
        </w:rPr>
      </w:pPr>
      <w:proofErr w:type="gramStart"/>
      <w:r w:rsidRPr="00A21F5B">
        <w:rPr>
          <w:rFonts w:ascii="Times New Roman" w:hAnsi="Times New Roman"/>
          <w:sz w:val="28"/>
          <w:szCs w:val="28"/>
        </w:rPr>
        <w:t xml:space="preserve">2)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25" w:history="1">
        <w:proofErr w:type="spellStart"/>
        <w:r w:rsidRPr="00A21F5B">
          <w:rPr>
            <w:rStyle w:val="a8"/>
            <w:rFonts w:ascii="Times New Roman" w:hAnsi="Times New Roman"/>
            <w:color w:val="auto"/>
            <w:sz w:val="28"/>
            <w:szCs w:val="28"/>
            <w:u w:val="none"/>
          </w:rPr>
          <w:t>пунтом</w:t>
        </w:r>
        <w:proofErr w:type="spellEnd"/>
        <w:r w:rsidRPr="00A21F5B">
          <w:rPr>
            <w:rStyle w:val="a8"/>
            <w:rFonts w:ascii="Times New Roman" w:hAnsi="Times New Roman"/>
            <w:color w:val="auto"/>
            <w:sz w:val="28"/>
            <w:szCs w:val="28"/>
            <w:u w:val="none"/>
          </w:rPr>
          <w:t xml:space="preserve"> 2.</w:t>
        </w:r>
      </w:hyperlink>
      <w:r w:rsidRPr="00A21F5B">
        <w:rPr>
          <w:rFonts w:ascii="Times New Roman" w:hAnsi="Times New Roman"/>
          <w:sz w:val="28"/>
          <w:szCs w:val="28"/>
        </w:rPr>
        <w:t>8 настоящего Кодекса, если соответствующий документ не был представлен заявителем по собственной инициативе</w:t>
      </w:r>
      <w:proofErr w:type="gramEnd"/>
      <w:r w:rsidRPr="00A21F5B">
        <w:rPr>
          <w:rFonts w:ascii="Times New Roman" w:hAnsi="Times New Roman"/>
          <w:sz w:val="28"/>
          <w:szCs w:val="28"/>
        </w:rPr>
        <w:t xml:space="preserve">. </w:t>
      </w:r>
      <w:proofErr w:type="gramStart"/>
      <w:r w:rsidRPr="00A21F5B">
        <w:rPr>
          <w:rFonts w:ascii="Times New Roman" w:hAnsi="Times New Roman"/>
          <w:sz w:val="28"/>
          <w:szCs w:val="28"/>
        </w:rPr>
        <w:t xml:space="preserve">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r:id="rId26" w:history="1">
        <w:r w:rsidRPr="00A21F5B">
          <w:rPr>
            <w:rStyle w:val="a8"/>
            <w:rFonts w:ascii="Times New Roman" w:hAnsi="Times New Roman"/>
            <w:color w:val="auto"/>
            <w:sz w:val="28"/>
            <w:szCs w:val="28"/>
            <w:u w:val="none"/>
          </w:rPr>
          <w:t>частью 2.1 статьи 26</w:t>
        </w:r>
      </w:hyperlink>
      <w:r w:rsidRPr="00A21F5B">
        <w:rPr>
          <w:rFonts w:ascii="Times New Roman" w:hAnsi="Times New Roman"/>
          <w:sz w:val="28"/>
          <w:szCs w:val="28"/>
        </w:rPr>
        <w:t xml:space="preserve"> настоящего Кодекса, и не получил от заявителя такие</w:t>
      </w:r>
      <w:proofErr w:type="gramEnd"/>
      <w:r w:rsidRPr="00A21F5B">
        <w:rPr>
          <w:rFonts w:ascii="Times New Roman" w:hAnsi="Times New Roman"/>
          <w:sz w:val="28"/>
          <w:szCs w:val="28"/>
        </w:rPr>
        <w:t xml:space="preserve"> документ и (или) информацию в течение пятнадцати рабочих дней со дня направления уведомления;</w:t>
      </w:r>
    </w:p>
    <w:p w:rsidR="003073F2" w:rsidRPr="00A21F5B" w:rsidRDefault="003073F2" w:rsidP="00414001">
      <w:pPr>
        <w:autoSpaceDE w:val="0"/>
        <w:autoSpaceDN w:val="0"/>
        <w:adjustRightInd w:val="0"/>
        <w:spacing w:line="240" w:lineRule="auto"/>
        <w:ind w:firstLine="540"/>
        <w:jc w:val="both"/>
        <w:rPr>
          <w:rFonts w:ascii="Times New Roman" w:hAnsi="Times New Roman"/>
          <w:sz w:val="28"/>
          <w:szCs w:val="28"/>
        </w:rPr>
      </w:pPr>
      <w:r w:rsidRPr="00A21F5B">
        <w:rPr>
          <w:rFonts w:ascii="Times New Roman" w:hAnsi="Times New Roman"/>
          <w:sz w:val="28"/>
          <w:szCs w:val="28"/>
        </w:rPr>
        <w:t>3) представления документов в ненадлежащий орган;</w:t>
      </w:r>
    </w:p>
    <w:p w:rsidR="003073F2" w:rsidRPr="00A21F5B" w:rsidRDefault="003073F2" w:rsidP="00414001">
      <w:pPr>
        <w:autoSpaceDE w:val="0"/>
        <w:autoSpaceDN w:val="0"/>
        <w:adjustRightInd w:val="0"/>
        <w:spacing w:line="240" w:lineRule="auto"/>
        <w:ind w:firstLine="540"/>
        <w:jc w:val="both"/>
        <w:rPr>
          <w:rFonts w:ascii="Times New Roman" w:hAnsi="Times New Roman"/>
          <w:sz w:val="28"/>
          <w:szCs w:val="28"/>
        </w:rPr>
      </w:pPr>
      <w:r w:rsidRPr="00A21F5B">
        <w:rPr>
          <w:rFonts w:ascii="Times New Roman" w:hAnsi="Times New Roman"/>
          <w:sz w:val="28"/>
          <w:szCs w:val="28"/>
        </w:rPr>
        <w:t>4) несоответствия проекта переустройства и (или) перепланировки жилого помещения требованиям законодательства.</w:t>
      </w:r>
    </w:p>
    <w:p w:rsidR="003073F2" w:rsidRPr="00A21F5B" w:rsidRDefault="003073F2" w:rsidP="00414001">
      <w:pPr>
        <w:autoSpaceDE w:val="0"/>
        <w:autoSpaceDN w:val="0"/>
        <w:adjustRightInd w:val="0"/>
        <w:spacing w:line="240" w:lineRule="auto"/>
        <w:ind w:firstLine="540"/>
        <w:jc w:val="both"/>
        <w:outlineLvl w:val="2"/>
        <w:rPr>
          <w:rFonts w:ascii="Times New Roman" w:hAnsi="Times New Roman"/>
          <w:sz w:val="28"/>
          <w:szCs w:val="28"/>
        </w:rPr>
      </w:pPr>
      <w:r w:rsidRPr="00A21F5B">
        <w:rPr>
          <w:rFonts w:ascii="Times New Roman" w:hAnsi="Times New Roman"/>
          <w:sz w:val="28"/>
          <w:szCs w:val="28"/>
        </w:rPr>
        <w:lastRenderedPageBreak/>
        <w:t xml:space="preserve">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w:t>
      </w:r>
      <w:hyperlink r:id="rId27" w:history="1">
        <w:r w:rsidRPr="00A21F5B">
          <w:rPr>
            <w:rStyle w:val="a8"/>
            <w:rFonts w:ascii="Times New Roman" w:hAnsi="Times New Roman"/>
            <w:color w:val="auto"/>
            <w:sz w:val="28"/>
            <w:szCs w:val="28"/>
            <w:u w:val="none"/>
          </w:rPr>
          <w:t>пунктом</w:t>
        </w:r>
      </w:hyperlink>
      <w:r w:rsidRPr="00A21F5B">
        <w:rPr>
          <w:rFonts w:ascii="Times New Roman" w:hAnsi="Times New Roman"/>
          <w:sz w:val="28"/>
          <w:szCs w:val="28"/>
        </w:rPr>
        <w:t xml:space="preserve">. </w:t>
      </w:r>
    </w:p>
    <w:p w:rsidR="003073F2" w:rsidRPr="00A21F5B" w:rsidRDefault="003073F2" w:rsidP="00414001">
      <w:pPr>
        <w:autoSpaceDE w:val="0"/>
        <w:autoSpaceDN w:val="0"/>
        <w:adjustRightInd w:val="0"/>
        <w:spacing w:line="240" w:lineRule="auto"/>
        <w:ind w:firstLine="540"/>
        <w:jc w:val="both"/>
        <w:outlineLvl w:val="2"/>
        <w:rPr>
          <w:rFonts w:ascii="Times New Roman" w:hAnsi="Times New Roman"/>
          <w:sz w:val="28"/>
          <w:szCs w:val="28"/>
        </w:rPr>
      </w:pPr>
      <w:r w:rsidRPr="00A21F5B">
        <w:rPr>
          <w:rFonts w:ascii="Times New Roman" w:hAnsi="Times New Roman"/>
          <w:sz w:val="28"/>
          <w:szCs w:val="28"/>
        </w:rPr>
        <w:t>Решение об отказе в предоставлении муниципальной услуги может быть обжаловано заявителем в судебном порядке.</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iCs/>
          <w:sz w:val="28"/>
          <w:szCs w:val="28"/>
        </w:rPr>
      </w:pPr>
      <w:r w:rsidRPr="00A21F5B">
        <w:rPr>
          <w:rFonts w:ascii="Times New Roman" w:hAnsi="Times New Roman"/>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в </w:t>
      </w:r>
      <w:hyperlink r:id="rId28" w:history="1">
        <w:r w:rsidRPr="00A21F5B">
          <w:rPr>
            <w:rStyle w:val="a8"/>
            <w:rFonts w:ascii="Times New Roman" w:hAnsi="Times New Roman"/>
            <w:color w:val="auto"/>
            <w:sz w:val="28"/>
            <w:szCs w:val="28"/>
            <w:u w:val="none"/>
          </w:rPr>
          <w:t>абзацах втором</w:t>
        </w:r>
      </w:hyperlink>
      <w:r w:rsidRPr="00A21F5B">
        <w:rPr>
          <w:rFonts w:ascii="Times New Roman" w:hAnsi="Times New Roman"/>
          <w:sz w:val="28"/>
          <w:szCs w:val="28"/>
        </w:rPr>
        <w:t>, четвертом пункта 2.7.</w:t>
      </w:r>
      <w:r w:rsidRPr="00A21F5B">
        <w:rPr>
          <w:rFonts w:ascii="Times New Roman" w:hAnsi="Times New Roman"/>
          <w:iCs/>
          <w:sz w:val="28"/>
          <w:szCs w:val="28"/>
        </w:rPr>
        <w:t xml:space="preserve"> настоящего Административного регламента.</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bCs/>
          <w:sz w:val="28"/>
          <w:szCs w:val="28"/>
        </w:rPr>
        <w:t xml:space="preserve">2.12. </w:t>
      </w:r>
      <w:r w:rsidRPr="00A21F5B">
        <w:rPr>
          <w:rFonts w:ascii="Times New Roman" w:hAnsi="Times New Roman"/>
          <w:sz w:val="28"/>
          <w:szCs w:val="28"/>
        </w:rPr>
        <w:t>Муниципальная услуга предоставляется бесплатно.</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bCs/>
          <w:sz w:val="28"/>
          <w:szCs w:val="28"/>
        </w:rPr>
      </w:pPr>
      <w:r w:rsidRPr="00A21F5B">
        <w:rPr>
          <w:rFonts w:ascii="Times New Roman" w:hAnsi="Times New Roman"/>
          <w:bCs/>
          <w:sz w:val="28"/>
          <w:szCs w:val="28"/>
        </w:rPr>
        <w:t>2.13. М</w:t>
      </w:r>
      <w:r w:rsidRPr="00A21F5B">
        <w:rPr>
          <w:rFonts w:ascii="Times New Roman" w:hAnsi="Times New Roman"/>
          <w:sz w:val="28"/>
          <w:szCs w:val="28"/>
        </w:rPr>
        <w:t xml:space="preserve">аксимальный срок ожидания в очереди при подаче запроса о предоставлении муниципальной услуги </w:t>
      </w:r>
      <w:r w:rsidRPr="00A21F5B">
        <w:rPr>
          <w:rFonts w:ascii="Times New Roman" w:hAnsi="Times New Roman"/>
          <w:bCs/>
          <w:sz w:val="28"/>
          <w:szCs w:val="28"/>
        </w:rPr>
        <w:t>составляет не более  20 минут.</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bCs/>
          <w:sz w:val="28"/>
          <w:szCs w:val="28"/>
        </w:rPr>
      </w:pPr>
      <w:r w:rsidRPr="00A21F5B">
        <w:rPr>
          <w:rFonts w:ascii="Times New Roman" w:hAnsi="Times New Roman"/>
          <w:bCs/>
          <w:sz w:val="28"/>
          <w:szCs w:val="28"/>
        </w:rPr>
        <w:t>М</w:t>
      </w:r>
      <w:r w:rsidRPr="00A21F5B">
        <w:rPr>
          <w:rFonts w:ascii="Times New Roman" w:hAnsi="Times New Roman"/>
          <w:sz w:val="28"/>
          <w:szCs w:val="28"/>
        </w:rPr>
        <w:t>аксимальный срок ожидания при получении результата предоставления муниципальной услуги</w:t>
      </w:r>
      <w:r w:rsidRPr="00A21F5B">
        <w:rPr>
          <w:rFonts w:ascii="Times New Roman" w:hAnsi="Times New Roman"/>
          <w:bCs/>
          <w:sz w:val="28"/>
          <w:szCs w:val="28"/>
        </w:rPr>
        <w:t xml:space="preserve"> составляет не более 20 минут.</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bCs/>
          <w:sz w:val="28"/>
          <w:szCs w:val="28"/>
        </w:rPr>
        <w:t xml:space="preserve">2.14. </w:t>
      </w:r>
      <w:r w:rsidRPr="00A21F5B">
        <w:rPr>
          <w:rFonts w:ascii="Times New Roman" w:hAnsi="Times New Roman"/>
          <w:sz w:val="28"/>
          <w:szCs w:val="28"/>
        </w:rPr>
        <w:t xml:space="preserve">Срок регистрации запроса заявителя о предоставлении муниципальной услуги </w:t>
      </w:r>
      <w:r w:rsidRPr="00A21F5B">
        <w:rPr>
          <w:rFonts w:ascii="Times New Roman" w:hAnsi="Times New Roman"/>
          <w:bCs/>
          <w:sz w:val="28"/>
          <w:szCs w:val="28"/>
        </w:rPr>
        <w:t>составляет не более 2 дней.</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bCs/>
          <w:sz w:val="28"/>
          <w:szCs w:val="28"/>
        </w:rPr>
        <w:t xml:space="preserve">2.15. </w:t>
      </w:r>
      <w:r w:rsidRPr="00A21F5B">
        <w:rPr>
          <w:rFonts w:ascii="Times New Roman" w:hAnsi="Times New Roman"/>
          <w:sz w:val="28"/>
          <w:szCs w:val="28"/>
        </w:rPr>
        <w:t>Требования к помещениям, в которых предоставляется муниципальная услуга:</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 xml:space="preserve">В местах предоставления муниципальной услуги на видном месте размещаются схемы размещения средств пожаротушения и путей эвакуации </w:t>
      </w:r>
      <w:r w:rsidRPr="00A21F5B">
        <w:rPr>
          <w:rFonts w:ascii="Times New Roman" w:hAnsi="Times New Roman"/>
          <w:sz w:val="28"/>
          <w:szCs w:val="28"/>
        </w:rPr>
        <w:lastRenderedPageBreak/>
        <w:t>посетителей и работников органов, участвующих в оказании муниципальной услуги.</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2.16. На информационном стенде в администрации размещаются следующие информационные материалы:</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 сведения о перечне предоставляемых муниципальных услуг;</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 перечень предоставляемых муниципальных услуг, образцы документов (справок).</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 образец заполнения заявления;</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 адрес, номера телефонов и факса, график работы, адрес электронной почты администрации и отдела;</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 административный регламент;</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 перечень оснований для отказа в предоставлении муниципальной услуги;</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 необходимая оперативная информация о предоставлении муниципальной услуги.</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 xml:space="preserve">- описание процедуры предоставления муниципальной услуги в текстовом виде и в виде </w:t>
      </w:r>
      <w:hyperlink r:id="rId29" w:history="1">
        <w:r w:rsidRPr="00A21F5B">
          <w:rPr>
            <w:rStyle w:val="a8"/>
            <w:rFonts w:ascii="Times New Roman" w:hAnsi="Times New Roman"/>
            <w:color w:val="auto"/>
            <w:sz w:val="28"/>
            <w:szCs w:val="28"/>
            <w:u w:val="none"/>
          </w:rPr>
          <w:t>блок-схемы</w:t>
        </w:r>
      </w:hyperlink>
      <w:r w:rsidRPr="00A21F5B">
        <w:rPr>
          <w:rFonts w:ascii="Times New Roman" w:hAnsi="Times New Roman"/>
          <w:sz w:val="28"/>
          <w:szCs w:val="28"/>
        </w:rPr>
        <w:t>;</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2.17. Показателями доступности и качества муниципальной услуги являются:</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iCs/>
          <w:sz w:val="28"/>
          <w:szCs w:val="28"/>
        </w:rPr>
      </w:pPr>
      <w:r w:rsidRPr="00A21F5B">
        <w:rPr>
          <w:rFonts w:ascii="Times New Roman" w:hAnsi="Times New Roman"/>
          <w:iCs/>
          <w:sz w:val="28"/>
          <w:szCs w:val="28"/>
        </w:rPr>
        <w:lastRenderedPageBreak/>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p>
    <w:p w:rsidR="003073F2" w:rsidRPr="00A21F5B" w:rsidRDefault="003073F2" w:rsidP="00414001">
      <w:pPr>
        <w:autoSpaceDE w:val="0"/>
        <w:autoSpaceDN w:val="0"/>
        <w:adjustRightInd w:val="0"/>
        <w:spacing w:line="240" w:lineRule="auto"/>
        <w:ind w:firstLine="540"/>
        <w:jc w:val="center"/>
        <w:outlineLvl w:val="1"/>
        <w:rPr>
          <w:rFonts w:ascii="Times New Roman" w:hAnsi="Times New Roman"/>
          <w:b/>
          <w:bCs/>
          <w:sz w:val="28"/>
          <w:szCs w:val="28"/>
        </w:rPr>
      </w:pPr>
      <w:r w:rsidRPr="00A21F5B">
        <w:rPr>
          <w:rFonts w:ascii="Times New Roman" w:hAnsi="Times New Roman"/>
          <w:b/>
          <w:sz w:val="28"/>
          <w:szCs w:val="28"/>
        </w:rPr>
        <w:t>3. С</w:t>
      </w:r>
      <w:r w:rsidRPr="00A21F5B">
        <w:rPr>
          <w:rFonts w:ascii="Times New Roman" w:hAnsi="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073F2" w:rsidRPr="00A21F5B" w:rsidRDefault="003073F2" w:rsidP="00414001">
      <w:pPr>
        <w:autoSpaceDE w:val="0"/>
        <w:autoSpaceDN w:val="0"/>
        <w:adjustRightInd w:val="0"/>
        <w:spacing w:line="240" w:lineRule="auto"/>
        <w:jc w:val="center"/>
        <w:outlineLvl w:val="1"/>
        <w:rPr>
          <w:rFonts w:ascii="Times New Roman" w:hAnsi="Times New Roman"/>
          <w:b/>
          <w:sz w:val="28"/>
          <w:szCs w:val="28"/>
        </w:rPr>
      </w:pPr>
    </w:p>
    <w:p w:rsidR="003073F2" w:rsidRPr="00A21F5B" w:rsidRDefault="003073F2" w:rsidP="00414001">
      <w:pPr>
        <w:autoSpaceDE w:val="0"/>
        <w:autoSpaceDN w:val="0"/>
        <w:adjustRightInd w:val="0"/>
        <w:spacing w:line="240" w:lineRule="auto"/>
        <w:jc w:val="both"/>
        <w:outlineLvl w:val="1"/>
        <w:rPr>
          <w:rFonts w:ascii="Times New Roman" w:hAnsi="Times New Roman"/>
          <w:sz w:val="28"/>
          <w:szCs w:val="28"/>
        </w:rPr>
      </w:pPr>
    </w:p>
    <w:p w:rsidR="003073F2" w:rsidRPr="00A21F5B" w:rsidRDefault="003073F2" w:rsidP="00414001">
      <w:pPr>
        <w:autoSpaceDE w:val="0"/>
        <w:autoSpaceDN w:val="0"/>
        <w:adjustRightInd w:val="0"/>
        <w:spacing w:line="240" w:lineRule="auto"/>
        <w:jc w:val="both"/>
        <w:outlineLvl w:val="1"/>
        <w:rPr>
          <w:rFonts w:ascii="Times New Roman" w:hAnsi="Times New Roman"/>
          <w:bCs/>
          <w:sz w:val="28"/>
          <w:szCs w:val="28"/>
        </w:rPr>
      </w:pPr>
      <w:r w:rsidRPr="00A21F5B">
        <w:rPr>
          <w:rFonts w:ascii="Times New Roman" w:hAnsi="Times New Roman"/>
          <w:sz w:val="28"/>
          <w:szCs w:val="28"/>
        </w:rPr>
        <w:t xml:space="preserve">3.1. </w:t>
      </w:r>
      <w:r w:rsidRPr="00A21F5B">
        <w:rPr>
          <w:rFonts w:ascii="Times New Roman" w:hAnsi="Times New Roman"/>
          <w:bCs/>
          <w:sz w:val="28"/>
          <w:szCs w:val="28"/>
        </w:rPr>
        <w:t>Предоставление муниципальной услуги осуществляется в форме:</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bCs/>
          <w:sz w:val="28"/>
          <w:szCs w:val="28"/>
        </w:rPr>
      </w:pPr>
      <w:r w:rsidRPr="00A21F5B">
        <w:rPr>
          <w:rFonts w:ascii="Times New Roman" w:hAnsi="Times New Roman"/>
          <w:bCs/>
          <w:sz w:val="28"/>
          <w:szCs w:val="28"/>
        </w:rPr>
        <w:t>- непосредственное обращение заявителя (при личном обращении);</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bCs/>
          <w:sz w:val="28"/>
          <w:szCs w:val="28"/>
        </w:rPr>
      </w:pPr>
      <w:r w:rsidRPr="00A21F5B">
        <w:rPr>
          <w:rFonts w:ascii="Times New Roman" w:hAnsi="Times New Roman"/>
          <w:bCs/>
          <w:sz w:val="28"/>
          <w:szCs w:val="28"/>
        </w:rPr>
        <w:t>- ответ на письменное обращение.</w:t>
      </w:r>
    </w:p>
    <w:p w:rsidR="003073F2" w:rsidRPr="00A21F5B" w:rsidRDefault="003073F2" w:rsidP="00414001">
      <w:pPr>
        <w:autoSpaceDE w:val="0"/>
        <w:autoSpaceDN w:val="0"/>
        <w:adjustRightInd w:val="0"/>
        <w:spacing w:line="240" w:lineRule="auto"/>
        <w:jc w:val="both"/>
        <w:outlineLvl w:val="1"/>
        <w:rPr>
          <w:rFonts w:ascii="Times New Roman" w:hAnsi="Times New Roman"/>
          <w:sz w:val="28"/>
          <w:szCs w:val="28"/>
        </w:rPr>
      </w:pPr>
      <w:r w:rsidRPr="00A21F5B">
        <w:rPr>
          <w:rFonts w:ascii="Times New Roman" w:hAnsi="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 посредством личного обращения;</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 обращения по телефону;</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 посредством письменных обращений по почте;</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 посредством обращений по электронной почте.</w:t>
      </w:r>
    </w:p>
    <w:p w:rsidR="003073F2" w:rsidRPr="00A21F5B" w:rsidRDefault="003073F2" w:rsidP="00414001">
      <w:pPr>
        <w:autoSpaceDE w:val="0"/>
        <w:autoSpaceDN w:val="0"/>
        <w:adjustRightInd w:val="0"/>
        <w:spacing w:line="240" w:lineRule="auto"/>
        <w:jc w:val="both"/>
        <w:outlineLvl w:val="1"/>
        <w:rPr>
          <w:rFonts w:ascii="Times New Roman" w:hAnsi="Times New Roman"/>
          <w:sz w:val="28"/>
          <w:szCs w:val="28"/>
        </w:rPr>
      </w:pPr>
      <w:r w:rsidRPr="00A21F5B">
        <w:rPr>
          <w:rFonts w:ascii="Times New Roman" w:hAnsi="Times New Roman"/>
          <w:sz w:val="28"/>
          <w:szCs w:val="28"/>
        </w:rPr>
        <w:t>3.3. Основными требованиями к консультации заявителей являются:</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 актуальность;</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 своевременность;</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 четкость в изложении материала;</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 полнота консультирования;</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 наглядность форм подачи материала;</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 удобство и доступность.</w:t>
      </w:r>
    </w:p>
    <w:p w:rsidR="003073F2" w:rsidRPr="00A21F5B" w:rsidRDefault="003073F2" w:rsidP="00414001">
      <w:pPr>
        <w:autoSpaceDE w:val="0"/>
        <w:autoSpaceDN w:val="0"/>
        <w:adjustRightInd w:val="0"/>
        <w:spacing w:line="240" w:lineRule="auto"/>
        <w:jc w:val="both"/>
        <w:outlineLvl w:val="1"/>
        <w:rPr>
          <w:rFonts w:ascii="Times New Roman" w:hAnsi="Times New Roman"/>
          <w:bCs/>
          <w:sz w:val="28"/>
          <w:szCs w:val="28"/>
        </w:rPr>
      </w:pPr>
      <w:r w:rsidRPr="00A21F5B">
        <w:rPr>
          <w:rFonts w:ascii="Times New Roman" w:hAnsi="Times New Roman"/>
          <w:bCs/>
          <w:sz w:val="28"/>
          <w:szCs w:val="28"/>
        </w:rPr>
        <w:t>3.4. Требования к форме и характеру взаимодействия специалиста отдела с заявителями:</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bCs/>
          <w:sz w:val="28"/>
          <w:szCs w:val="28"/>
        </w:rPr>
      </w:pPr>
      <w:r w:rsidRPr="00A21F5B">
        <w:rPr>
          <w:rFonts w:ascii="Times New Roman" w:hAnsi="Times New Roman"/>
          <w:bCs/>
          <w:sz w:val="28"/>
          <w:szCs w:val="28"/>
        </w:rPr>
        <w:t xml:space="preserve">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w:t>
      </w:r>
      <w:r w:rsidRPr="00A21F5B">
        <w:rPr>
          <w:rFonts w:ascii="Times New Roman" w:hAnsi="Times New Roman"/>
          <w:bCs/>
          <w:sz w:val="28"/>
          <w:szCs w:val="28"/>
        </w:rPr>
        <w:lastRenderedPageBreak/>
        <w:t>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bCs/>
          <w:sz w:val="28"/>
          <w:szCs w:val="28"/>
        </w:rPr>
      </w:pPr>
      <w:r w:rsidRPr="00A21F5B">
        <w:rPr>
          <w:rFonts w:ascii="Times New Roman" w:hAnsi="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3.6. Ответ на письменное обращение о процедуре предоставления муниципальной услуги предоставляется в течение 5  календарных дней со дня регистрации этого обращения.</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 xml:space="preserve">3.7. Предоставление муниципальной услуги включает в себя выполнение следующих административных процедур: </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bCs/>
          <w:sz w:val="28"/>
          <w:szCs w:val="28"/>
        </w:rPr>
      </w:pPr>
      <w:r w:rsidRPr="00A21F5B">
        <w:rPr>
          <w:rFonts w:ascii="Times New Roman" w:hAnsi="Times New Roman"/>
          <w:bCs/>
          <w:sz w:val="28"/>
          <w:szCs w:val="28"/>
        </w:rPr>
        <w:t>3.7.1. При направлении документов по почте:</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bCs/>
          <w:sz w:val="28"/>
          <w:szCs w:val="28"/>
        </w:rPr>
      </w:pPr>
      <w:r w:rsidRPr="00A21F5B">
        <w:rPr>
          <w:rFonts w:ascii="Times New Roman" w:hAnsi="Times New Roman"/>
          <w:bCs/>
          <w:sz w:val="28"/>
          <w:szCs w:val="28"/>
        </w:rPr>
        <w:t>- приём, регистрация заявления и приложенных копий документов от заявителя, направление документов в отдел для предоставления муниципальной услуги;</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bCs/>
          <w:sz w:val="28"/>
          <w:szCs w:val="28"/>
        </w:rPr>
      </w:pPr>
      <w:r w:rsidRPr="00A21F5B">
        <w:rPr>
          <w:rFonts w:ascii="Times New Roman" w:hAnsi="Times New Roman"/>
          <w:bCs/>
          <w:sz w:val="28"/>
          <w:szCs w:val="28"/>
        </w:rPr>
        <w:t>- подготовка ответа и направление его по почте заявителю.</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bCs/>
          <w:sz w:val="28"/>
          <w:szCs w:val="28"/>
        </w:rPr>
      </w:pPr>
      <w:r w:rsidRPr="00A21F5B">
        <w:rPr>
          <w:rFonts w:ascii="Times New Roman" w:hAnsi="Times New Roman"/>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7  дней.</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bCs/>
          <w:sz w:val="28"/>
          <w:szCs w:val="28"/>
        </w:rPr>
      </w:pPr>
      <w:r w:rsidRPr="00A21F5B">
        <w:rPr>
          <w:rFonts w:ascii="Times New Roman" w:hAnsi="Times New Roman"/>
          <w:bCs/>
          <w:sz w:val="28"/>
          <w:szCs w:val="28"/>
        </w:rPr>
        <w:t>3.7.2. При личном обращении заявителя:</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bCs/>
          <w:sz w:val="28"/>
          <w:szCs w:val="28"/>
        </w:rPr>
      </w:pPr>
      <w:r w:rsidRPr="00A21F5B">
        <w:rPr>
          <w:rFonts w:ascii="Times New Roman" w:hAnsi="Times New Roman"/>
          <w:bCs/>
          <w:sz w:val="28"/>
          <w:szCs w:val="28"/>
        </w:rPr>
        <w:t>- приём заявителя, проверка документов (в день обращения);</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bCs/>
          <w:sz w:val="28"/>
          <w:szCs w:val="28"/>
        </w:rPr>
      </w:pPr>
      <w:r w:rsidRPr="00A21F5B">
        <w:rPr>
          <w:rFonts w:ascii="Times New Roman" w:hAnsi="Times New Roman"/>
          <w:bCs/>
          <w:sz w:val="28"/>
          <w:szCs w:val="28"/>
        </w:rPr>
        <w:t>- предоставление соответствующей информации заявителю.</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bCs/>
          <w:sz w:val="28"/>
          <w:szCs w:val="28"/>
        </w:rPr>
      </w:pPr>
      <w:r w:rsidRPr="00A21F5B">
        <w:rPr>
          <w:rFonts w:ascii="Times New Roman" w:hAnsi="Times New Roman"/>
          <w:bCs/>
          <w:sz w:val="28"/>
          <w:szCs w:val="28"/>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  минут.</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bCs/>
          <w:sz w:val="28"/>
          <w:szCs w:val="28"/>
        </w:rPr>
        <w:lastRenderedPageBreak/>
        <w:t xml:space="preserve">3.7.3. </w:t>
      </w:r>
      <w:r w:rsidRPr="00A21F5B">
        <w:rPr>
          <w:rFonts w:ascii="Times New Roman" w:hAnsi="Times New Roman"/>
          <w:sz w:val="28"/>
          <w:szCs w:val="28"/>
        </w:rPr>
        <w:t xml:space="preserve">Ответственный исполнитель в случае, указанном в </w:t>
      </w:r>
      <w:hyperlink r:id="rId30" w:history="1">
        <w:r w:rsidRPr="00A21F5B">
          <w:rPr>
            <w:rStyle w:val="a8"/>
            <w:rFonts w:ascii="Times New Roman" w:hAnsi="Times New Roman"/>
            <w:color w:val="auto"/>
            <w:sz w:val="28"/>
            <w:szCs w:val="28"/>
            <w:u w:val="none"/>
          </w:rPr>
          <w:t>пункте</w:t>
        </w:r>
      </w:hyperlink>
      <w:r w:rsidRPr="00A21F5B">
        <w:rPr>
          <w:rFonts w:ascii="Times New Roman" w:hAnsi="Times New Roman"/>
          <w:sz w:val="28"/>
          <w:szCs w:val="28"/>
        </w:rPr>
        <w:t xml:space="preserve">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3073F2" w:rsidRPr="00A21F5B" w:rsidRDefault="003073F2" w:rsidP="00414001">
      <w:pPr>
        <w:autoSpaceDE w:val="0"/>
        <w:autoSpaceDN w:val="0"/>
        <w:adjustRightInd w:val="0"/>
        <w:spacing w:line="240" w:lineRule="auto"/>
        <w:outlineLvl w:val="1"/>
        <w:rPr>
          <w:rFonts w:ascii="Times New Roman" w:hAnsi="Times New Roman"/>
          <w:sz w:val="28"/>
          <w:szCs w:val="28"/>
        </w:rPr>
      </w:pP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b/>
          <w:sz w:val="28"/>
          <w:szCs w:val="28"/>
        </w:rPr>
      </w:pPr>
      <w:r w:rsidRPr="00A21F5B">
        <w:rPr>
          <w:rFonts w:ascii="Times New Roman" w:hAnsi="Times New Roman"/>
          <w:b/>
          <w:sz w:val="28"/>
          <w:szCs w:val="28"/>
        </w:rPr>
        <w:t xml:space="preserve">4. Формы </w:t>
      </w:r>
      <w:proofErr w:type="gramStart"/>
      <w:r w:rsidRPr="00A21F5B">
        <w:rPr>
          <w:rFonts w:ascii="Times New Roman" w:hAnsi="Times New Roman"/>
          <w:b/>
          <w:sz w:val="28"/>
          <w:szCs w:val="28"/>
        </w:rPr>
        <w:t>контроля за</w:t>
      </w:r>
      <w:proofErr w:type="gramEnd"/>
      <w:r w:rsidRPr="00A21F5B">
        <w:rPr>
          <w:rFonts w:ascii="Times New Roman" w:hAnsi="Times New Roman"/>
          <w:b/>
          <w:sz w:val="28"/>
          <w:szCs w:val="28"/>
        </w:rPr>
        <w:t xml:space="preserve"> исполнением административного регламента</w:t>
      </w:r>
    </w:p>
    <w:p w:rsidR="003073F2" w:rsidRPr="00A21F5B" w:rsidRDefault="003073F2" w:rsidP="00414001">
      <w:pPr>
        <w:autoSpaceDE w:val="0"/>
        <w:autoSpaceDN w:val="0"/>
        <w:adjustRightInd w:val="0"/>
        <w:spacing w:line="240" w:lineRule="auto"/>
        <w:jc w:val="both"/>
        <w:outlineLvl w:val="1"/>
        <w:rPr>
          <w:rFonts w:ascii="Times New Roman" w:hAnsi="Times New Roman"/>
          <w:sz w:val="28"/>
          <w:szCs w:val="28"/>
        </w:rPr>
      </w:pPr>
    </w:p>
    <w:p w:rsidR="003073F2" w:rsidRPr="00A21F5B" w:rsidRDefault="003073F2" w:rsidP="00414001">
      <w:pPr>
        <w:autoSpaceDE w:val="0"/>
        <w:autoSpaceDN w:val="0"/>
        <w:adjustRightInd w:val="0"/>
        <w:spacing w:line="240" w:lineRule="auto"/>
        <w:ind w:firstLine="720"/>
        <w:jc w:val="both"/>
        <w:outlineLvl w:val="1"/>
        <w:rPr>
          <w:rFonts w:ascii="Times New Roman" w:hAnsi="Times New Roman"/>
          <w:sz w:val="28"/>
          <w:szCs w:val="28"/>
        </w:rPr>
      </w:pPr>
      <w:r w:rsidRPr="00A21F5B">
        <w:rPr>
          <w:rFonts w:ascii="Times New Roman" w:hAnsi="Times New Roman"/>
          <w:sz w:val="28"/>
          <w:szCs w:val="28"/>
        </w:rPr>
        <w:t xml:space="preserve">4.1. Текущий </w:t>
      </w:r>
      <w:proofErr w:type="gramStart"/>
      <w:r w:rsidRPr="00A21F5B">
        <w:rPr>
          <w:rFonts w:ascii="Times New Roman" w:hAnsi="Times New Roman"/>
          <w:sz w:val="28"/>
          <w:szCs w:val="28"/>
        </w:rPr>
        <w:t>контроль за</w:t>
      </w:r>
      <w:proofErr w:type="gramEnd"/>
      <w:r w:rsidRPr="00A21F5B">
        <w:rPr>
          <w:rFonts w:ascii="Times New Roman" w:hAnsi="Times New Roman"/>
          <w:sz w:val="28"/>
          <w:szCs w:val="28"/>
        </w:rPr>
        <w:t xml:space="preserve">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3073F2" w:rsidRPr="00A21F5B" w:rsidRDefault="003073F2" w:rsidP="00414001">
      <w:pPr>
        <w:autoSpaceDE w:val="0"/>
        <w:autoSpaceDN w:val="0"/>
        <w:adjustRightInd w:val="0"/>
        <w:spacing w:line="240" w:lineRule="auto"/>
        <w:ind w:firstLine="720"/>
        <w:jc w:val="both"/>
        <w:outlineLvl w:val="1"/>
        <w:rPr>
          <w:rFonts w:ascii="Times New Roman" w:hAnsi="Times New Roman"/>
          <w:sz w:val="28"/>
          <w:szCs w:val="28"/>
        </w:rPr>
      </w:pPr>
      <w:r w:rsidRPr="00A21F5B">
        <w:rPr>
          <w:rFonts w:ascii="Times New Roman" w:hAnsi="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3073F2" w:rsidRPr="00A21F5B" w:rsidRDefault="003073F2" w:rsidP="00414001">
      <w:pPr>
        <w:autoSpaceDE w:val="0"/>
        <w:autoSpaceDN w:val="0"/>
        <w:adjustRightInd w:val="0"/>
        <w:spacing w:line="240" w:lineRule="auto"/>
        <w:ind w:firstLine="720"/>
        <w:jc w:val="both"/>
        <w:outlineLvl w:val="1"/>
        <w:rPr>
          <w:rFonts w:ascii="Times New Roman" w:hAnsi="Times New Roman"/>
          <w:sz w:val="28"/>
          <w:szCs w:val="28"/>
        </w:rPr>
      </w:pPr>
      <w:r w:rsidRPr="00A21F5B">
        <w:rPr>
          <w:rFonts w:ascii="Times New Roman" w:hAnsi="Times New Roman"/>
          <w:sz w:val="28"/>
          <w:szCs w:val="28"/>
        </w:rPr>
        <w:t xml:space="preserve">4.3. </w:t>
      </w:r>
      <w:proofErr w:type="gramStart"/>
      <w:r w:rsidRPr="00A21F5B">
        <w:rPr>
          <w:rFonts w:ascii="Times New Roman" w:hAnsi="Times New Roman"/>
          <w:sz w:val="28"/>
          <w:szCs w:val="28"/>
        </w:rPr>
        <w:t>Контроль за</w:t>
      </w:r>
      <w:proofErr w:type="gramEnd"/>
      <w:r w:rsidRPr="00A21F5B">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3073F2" w:rsidRPr="00A21F5B" w:rsidRDefault="003073F2" w:rsidP="00414001">
      <w:pPr>
        <w:autoSpaceDE w:val="0"/>
        <w:autoSpaceDN w:val="0"/>
        <w:adjustRightInd w:val="0"/>
        <w:spacing w:line="240" w:lineRule="auto"/>
        <w:ind w:firstLine="720"/>
        <w:jc w:val="both"/>
        <w:outlineLvl w:val="1"/>
        <w:rPr>
          <w:rFonts w:ascii="Times New Roman" w:hAnsi="Times New Roman"/>
          <w:sz w:val="28"/>
          <w:szCs w:val="28"/>
        </w:rPr>
      </w:pPr>
      <w:r w:rsidRPr="00A21F5B">
        <w:rPr>
          <w:rFonts w:ascii="Times New Roman" w:hAnsi="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3073F2" w:rsidRPr="00A21F5B" w:rsidRDefault="003073F2" w:rsidP="00414001">
      <w:pPr>
        <w:autoSpaceDE w:val="0"/>
        <w:autoSpaceDN w:val="0"/>
        <w:adjustRightInd w:val="0"/>
        <w:spacing w:line="240" w:lineRule="auto"/>
        <w:ind w:firstLine="720"/>
        <w:jc w:val="both"/>
        <w:outlineLvl w:val="1"/>
        <w:rPr>
          <w:rFonts w:ascii="Times New Roman" w:hAnsi="Times New Roman"/>
          <w:sz w:val="28"/>
          <w:szCs w:val="28"/>
        </w:rPr>
      </w:pPr>
      <w:r w:rsidRPr="00A21F5B">
        <w:rPr>
          <w:rFonts w:ascii="Times New Roman" w:hAnsi="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3073F2" w:rsidRPr="00A21F5B" w:rsidRDefault="003073F2" w:rsidP="00414001">
      <w:pPr>
        <w:autoSpaceDE w:val="0"/>
        <w:autoSpaceDN w:val="0"/>
        <w:adjustRightInd w:val="0"/>
        <w:spacing w:line="240" w:lineRule="auto"/>
        <w:jc w:val="both"/>
        <w:outlineLvl w:val="1"/>
        <w:rPr>
          <w:rFonts w:ascii="Times New Roman" w:hAnsi="Times New Roman"/>
          <w:sz w:val="28"/>
          <w:szCs w:val="28"/>
        </w:rPr>
      </w:pPr>
    </w:p>
    <w:p w:rsidR="003073F2" w:rsidRPr="00A21F5B" w:rsidRDefault="003073F2" w:rsidP="00414001">
      <w:pPr>
        <w:autoSpaceDE w:val="0"/>
        <w:autoSpaceDN w:val="0"/>
        <w:adjustRightInd w:val="0"/>
        <w:spacing w:line="240" w:lineRule="auto"/>
        <w:ind w:firstLine="540"/>
        <w:jc w:val="center"/>
        <w:outlineLvl w:val="1"/>
        <w:rPr>
          <w:rFonts w:ascii="Times New Roman" w:hAnsi="Times New Roman"/>
          <w:b/>
          <w:bCs/>
          <w:sz w:val="28"/>
          <w:szCs w:val="28"/>
        </w:rPr>
      </w:pPr>
      <w:r w:rsidRPr="00A21F5B">
        <w:rPr>
          <w:rFonts w:ascii="Times New Roman" w:hAnsi="Times New Roman"/>
          <w:b/>
          <w:sz w:val="28"/>
          <w:szCs w:val="28"/>
        </w:rPr>
        <w:t>5.</w:t>
      </w:r>
      <w:r w:rsidRPr="00A21F5B">
        <w:rPr>
          <w:rFonts w:ascii="Times New Roman" w:hAnsi="Times New Roman"/>
          <w:sz w:val="28"/>
          <w:szCs w:val="28"/>
        </w:rPr>
        <w:t xml:space="preserve"> </w:t>
      </w:r>
      <w:r w:rsidRPr="00A21F5B">
        <w:rPr>
          <w:rFonts w:ascii="Times New Roman" w:hAnsi="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073F2" w:rsidRPr="00A21F5B" w:rsidRDefault="003073F2" w:rsidP="00414001">
      <w:pPr>
        <w:autoSpaceDE w:val="0"/>
        <w:autoSpaceDN w:val="0"/>
        <w:adjustRightInd w:val="0"/>
        <w:spacing w:line="240" w:lineRule="auto"/>
        <w:jc w:val="center"/>
        <w:outlineLvl w:val="1"/>
        <w:rPr>
          <w:rFonts w:ascii="Times New Roman" w:hAnsi="Times New Roman"/>
          <w:sz w:val="28"/>
          <w:szCs w:val="28"/>
        </w:rPr>
      </w:pPr>
    </w:p>
    <w:p w:rsidR="003073F2" w:rsidRPr="00A21F5B" w:rsidRDefault="003073F2" w:rsidP="00414001">
      <w:pPr>
        <w:autoSpaceDE w:val="0"/>
        <w:autoSpaceDN w:val="0"/>
        <w:adjustRightInd w:val="0"/>
        <w:spacing w:line="240" w:lineRule="auto"/>
        <w:ind w:firstLine="720"/>
        <w:jc w:val="both"/>
        <w:outlineLvl w:val="1"/>
        <w:rPr>
          <w:rFonts w:ascii="Times New Roman" w:hAnsi="Times New Roman"/>
          <w:sz w:val="28"/>
          <w:szCs w:val="28"/>
        </w:rPr>
      </w:pPr>
      <w:r w:rsidRPr="00A21F5B">
        <w:rPr>
          <w:rFonts w:ascii="Times New Roman" w:hAnsi="Times New Roman"/>
          <w:sz w:val="28"/>
          <w:szCs w:val="28"/>
        </w:rPr>
        <w:lastRenderedPageBreak/>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3073F2" w:rsidRPr="00A21F5B" w:rsidRDefault="003073F2" w:rsidP="00414001">
      <w:pPr>
        <w:tabs>
          <w:tab w:val="left" w:pos="2040"/>
        </w:tabs>
        <w:autoSpaceDE w:val="0"/>
        <w:autoSpaceDN w:val="0"/>
        <w:adjustRightInd w:val="0"/>
        <w:spacing w:line="240" w:lineRule="auto"/>
        <w:ind w:firstLine="720"/>
        <w:jc w:val="both"/>
        <w:outlineLvl w:val="1"/>
        <w:rPr>
          <w:rFonts w:ascii="Times New Roman" w:hAnsi="Times New Roman"/>
          <w:sz w:val="28"/>
          <w:szCs w:val="28"/>
        </w:rPr>
      </w:pPr>
      <w:r w:rsidRPr="00A21F5B">
        <w:rPr>
          <w:rFonts w:ascii="Times New Roman" w:hAnsi="Times New Roman"/>
          <w:sz w:val="28"/>
          <w:szCs w:val="28"/>
        </w:rPr>
        <w:t>5.2. Обращения подлежат обязательному рассмотрению. Рассмотрение обращений осуществляется бесплатно.</w:t>
      </w:r>
    </w:p>
    <w:p w:rsidR="003073F2" w:rsidRPr="00A21F5B" w:rsidRDefault="003073F2" w:rsidP="00414001">
      <w:pPr>
        <w:tabs>
          <w:tab w:val="left" w:pos="2040"/>
        </w:tabs>
        <w:autoSpaceDE w:val="0"/>
        <w:autoSpaceDN w:val="0"/>
        <w:adjustRightInd w:val="0"/>
        <w:spacing w:line="240" w:lineRule="auto"/>
        <w:ind w:firstLine="720"/>
        <w:jc w:val="both"/>
        <w:outlineLvl w:val="1"/>
        <w:rPr>
          <w:rFonts w:ascii="Times New Roman" w:hAnsi="Times New Roman"/>
          <w:sz w:val="28"/>
          <w:szCs w:val="28"/>
        </w:rPr>
      </w:pPr>
      <w:r w:rsidRPr="00A21F5B">
        <w:rPr>
          <w:rFonts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073F2" w:rsidRPr="00A21F5B" w:rsidRDefault="003073F2" w:rsidP="00414001">
      <w:pPr>
        <w:tabs>
          <w:tab w:val="left" w:pos="2040"/>
        </w:tabs>
        <w:autoSpaceDE w:val="0"/>
        <w:autoSpaceDN w:val="0"/>
        <w:adjustRightInd w:val="0"/>
        <w:spacing w:line="240" w:lineRule="auto"/>
        <w:ind w:firstLine="720"/>
        <w:jc w:val="both"/>
        <w:outlineLvl w:val="1"/>
        <w:rPr>
          <w:rFonts w:ascii="Times New Roman" w:hAnsi="Times New Roman"/>
          <w:sz w:val="28"/>
          <w:szCs w:val="28"/>
        </w:rPr>
      </w:pPr>
      <w:r w:rsidRPr="00A21F5B">
        <w:rPr>
          <w:rFonts w:ascii="Times New Roman" w:hAnsi="Times New Roman"/>
          <w:sz w:val="28"/>
          <w:szCs w:val="28"/>
        </w:rPr>
        <w:t xml:space="preserve">5.4. </w:t>
      </w:r>
      <w:r w:rsidRPr="00A21F5B">
        <w:rPr>
          <w:rFonts w:ascii="Times New Roman" w:hAnsi="Times New Roman"/>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Pr="00A21F5B">
        <w:rPr>
          <w:rFonts w:ascii="Times New Roman" w:hAnsi="Times New Roman"/>
          <w:sz w:val="28"/>
          <w:szCs w:val="28"/>
        </w:rPr>
        <w:t>органа, предоставляющего муниципальную услугу</w:t>
      </w:r>
      <w:r w:rsidRPr="00A21F5B">
        <w:rPr>
          <w:rFonts w:ascii="Times New Roman" w:hAnsi="Times New Roman"/>
          <w:iCs/>
          <w:sz w:val="28"/>
          <w:szCs w:val="28"/>
        </w:rPr>
        <w:t>, а также может быть принята при личном приеме заявителя.</w:t>
      </w:r>
    </w:p>
    <w:p w:rsidR="003073F2" w:rsidRPr="00A21F5B" w:rsidRDefault="003073F2" w:rsidP="00414001">
      <w:pPr>
        <w:autoSpaceDE w:val="0"/>
        <w:autoSpaceDN w:val="0"/>
        <w:adjustRightInd w:val="0"/>
        <w:spacing w:line="240" w:lineRule="auto"/>
        <w:ind w:firstLine="540"/>
        <w:jc w:val="both"/>
        <w:rPr>
          <w:rFonts w:ascii="Times New Roman" w:hAnsi="Times New Roman"/>
          <w:iCs/>
          <w:sz w:val="28"/>
          <w:szCs w:val="28"/>
        </w:rPr>
      </w:pPr>
      <w:r w:rsidRPr="00A21F5B">
        <w:rPr>
          <w:rFonts w:ascii="Times New Roman" w:hAnsi="Times New Roman"/>
          <w:iCs/>
          <w:sz w:val="28"/>
          <w:szCs w:val="28"/>
        </w:rPr>
        <w:t>5.5. Жалоба должна содержать:</w:t>
      </w:r>
    </w:p>
    <w:p w:rsidR="003073F2" w:rsidRPr="00A21F5B" w:rsidRDefault="003073F2" w:rsidP="00414001">
      <w:pPr>
        <w:autoSpaceDE w:val="0"/>
        <w:autoSpaceDN w:val="0"/>
        <w:adjustRightInd w:val="0"/>
        <w:spacing w:line="240" w:lineRule="auto"/>
        <w:ind w:firstLine="540"/>
        <w:jc w:val="both"/>
        <w:rPr>
          <w:rFonts w:ascii="Times New Roman" w:hAnsi="Times New Roman"/>
          <w:iCs/>
          <w:sz w:val="28"/>
          <w:szCs w:val="28"/>
        </w:rPr>
      </w:pPr>
      <w:r w:rsidRPr="00A21F5B">
        <w:rPr>
          <w:rFonts w:ascii="Times New Roman" w:hAnsi="Times New Roman"/>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073F2" w:rsidRPr="00A21F5B" w:rsidRDefault="003073F2" w:rsidP="00414001">
      <w:pPr>
        <w:autoSpaceDE w:val="0"/>
        <w:autoSpaceDN w:val="0"/>
        <w:adjustRightInd w:val="0"/>
        <w:spacing w:line="240" w:lineRule="auto"/>
        <w:ind w:firstLine="540"/>
        <w:jc w:val="both"/>
        <w:rPr>
          <w:rFonts w:ascii="Times New Roman" w:hAnsi="Times New Roman"/>
          <w:iCs/>
          <w:sz w:val="28"/>
          <w:szCs w:val="28"/>
        </w:rPr>
      </w:pPr>
      <w:proofErr w:type="gramStart"/>
      <w:r w:rsidRPr="00A21F5B">
        <w:rPr>
          <w:rFonts w:ascii="Times New Roman" w:hAnsi="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73F2" w:rsidRPr="00A21F5B" w:rsidRDefault="003073F2" w:rsidP="00414001">
      <w:pPr>
        <w:autoSpaceDE w:val="0"/>
        <w:autoSpaceDN w:val="0"/>
        <w:adjustRightInd w:val="0"/>
        <w:spacing w:line="240" w:lineRule="auto"/>
        <w:ind w:firstLine="540"/>
        <w:jc w:val="both"/>
        <w:rPr>
          <w:rFonts w:ascii="Times New Roman" w:hAnsi="Times New Roman"/>
          <w:iCs/>
          <w:sz w:val="28"/>
          <w:szCs w:val="28"/>
        </w:rPr>
      </w:pPr>
      <w:r w:rsidRPr="00A21F5B">
        <w:rPr>
          <w:rFonts w:ascii="Times New Roman" w:hAnsi="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073F2" w:rsidRPr="00A21F5B" w:rsidRDefault="003073F2" w:rsidP="00414001">
      <w:pPr>
        <w:autoSpaceDE w:val="0"/>
        <w:autoSpaceDN w:val="0"/>
        <w:adjustRightInd w:val="0"/>
        <w:spacing w:line="240" w:lineRule="auto"/>
        <w:ind w:firstLine="540"/>
        <w:jc w:val="both"/>
        <w:rPr>
          <w:rFonts w:ascii="Times New Roman" w:hAnsi="Times New Roman"/>
          <w:iCs/>
          <w:sz w:val="28"/>
          <w:szCs w:val="28"/>
        </w:rPr>
      </w:pPr>
      <w:r w:rsidRPr="00A21F5B">
        <w:rPr>
          <w:rFonts w:ascii="Times New Roman" w:hAnsi="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073F2" w:rsidRPr="00A21F5B" w:rsidRDefault="003073F2" w:rsidP="00414001">
      <w:pPr>
        <w:autoSpaceDE w:val="0"/>
        <w:autoSpaceDN w:val="0"/>
        <w:adjustRightInd w:val="0"/>
        <w:spacing w:line="240" w:lineRule="auto"/>
        <w:ind w:firstLine="540"/>
        <w:jc w:val="both"/>
        <w:rPr>
          <w:rFonts w:ascii="Times New Roman" w:hAnsi="Times New Roman"/>
          <w:iCs/>
          <w:sz w:val="28"/>
          <w:szCs w:val="28"/>
        </w:rPr>
      </w:pPr>
      <w:r w:rsidRPr="00A21F5B">
        <w:rPr>
          <w:rFonts w:ascii="Times New Roman" w:hAnsi="Times New Roman"/>
          <w:iCs/>
          <w:sz w:val="28"/>
          <w:szCs w:val="28"/>
        </w:rPr>
        <w:t xml:space="preserve">5.6. </w:t>
      </w:r>
      <w:proofErr w:type="gramStart"/>
      <w:r w:rsidRPr="00A21F5B">
        <w:rPr>
          <w:rFonts w:ascii="Times New Roman" w:hAnsi="Times New Roman"/>
          <w:iCs/>
          <w:sz w:val="28"/>
          <w:szCs w:val="28"/>
        </w:rPr>
        <w:t xml:space="preserve">Жалоба, поступившая в </w:t>
      </w:r>
      <w:r w:rsidRPr="00A21F5B">
        <w:rPr>
          <w:rFonts w:ascii="Times New Roman" w:hAnsi="Times New Roman"/>
          <w:sz w:val="28"/>
          <w:szCs w:val="28"/>
        </w:rPr>
        <w:t>органа, предоставляющего муниципальную услугу</w:t>
      </w:r>
      <w:r w:rsidRPr="00A21F5B">
        <w:rPr>
          <w:rFonts w:ascii="Times New Roman" w:hAnsi="Times New Roman"/>
          <w:iCs/>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w:t>
      </w:r>
      <w:r w:rsidRPr="00A21F5B">
        <w:rPr>
          <w:rFonts w:ascii="Times New Roman" w:hAnsi="Times New Roman"/>
          <w:iCs/>
          <w:sz w:val="28"/>
          <w:szCs w:val="28"/>
        </w:rPr>
        <w:lastRenderedPageBreak/>
        <w:t>обжалования нарушения установленного срока таких</w:t>
      </w:r>
      <w:proofErr w:type="gramEnd"/>
      <w:r w:rsidRPr="00A21F5B">
        <w:rPr>
          <w:rFonts w:ascii="Times New Roman" w:hAnsi="Times New Roman"/>
          <w:iCs/>
          <w:sz w:val="28"/>
          <w:szCs w:val="28"/>
        </w:rPr>
        <w:t xml:space="preserve"> исправлений - в течение пяти рабочих дней со дня ее регистрации.</w:t>
      </w:r>
    </w:p>
    <w:p w:rsidR="003073F2" w:rsidRPr="00A21F5B" w:rsidRDefault="003073F2" w:rsidP="00414001">
      <w:pPr>
        <w:autoSpaceDE w:val="0"/>
        <w:autoSpaceDN w:val="0"/>
        <w:adjustRightInd w:val="0"/>
        <w:spacing w:line="240" w:lineRule="auto"/>
        <w:ind w:firstLine="540"/>
        <w:jc w:val="both"/>
        <w:rPr>
          <w:rFonts w:ascii="Times New Roman" w:hAnsi="Times New Roman"/>
          <w:iCs/>
          <w:sz w:val="28"/>
          <w:szCs w:val="28"/>
        </w:rPr>
      </w:pPr>
      <w:r w:rsidRPr="00A21F5B">
        <w:rPr>
          <w:rFonts w:ascii="Times New Roman" w:hAnsi="Times New Roman"/>
          <w:iCs/>
          <w:sz w:val="28"/>
          <w:szCs w:val="28"/>
        </w:rPr>
        <w:t xml:space="preserve">5.7. По результатам </w:t>
      </w:r>
      <w:proofErr w:type="gramStart"/>
      <w:r w:rsidRPr="00A21F5B">
        <w:rPr>
          <w:rFonts w:ascii="Times New Roman" w:hAnsi="Times New Roman"/>
          <w:iCs/>
          <w:sz w:val="28"/>
          <w:szCs w:val="28"/>
        </w:rPr>
        <w:t xml:space="preserve">рассмотрения жалобы </w:t>
      </w:r>
      <w:r w:rsidRPr="00A21F5B">
        <w:rPr>
          <w:rFonts w:ascii="Times New Roman" w:hAnsi="Times New Roman"/>
          <w:sz w:val="28"/>
          <w:szCs w:val="28"/>
        </w:rPr>
        <w:t>органа, предоставляющего муниципальную услугу</w:t>
      </w:r>
      <w:r w:rsidRPr="00A21F5B">
        <w:rPr>
          <w:rFonts w:ascii="Times New Roman" w:hAnsi="Times New Roman"/>
          <w:iCs/>
          <w:sz w:val="28"/>
          <w:szCs w:val="28"/>
        </w:rPr>
        <w:t xml:space="preserve"> принимает</w:t>
      </w:r>
      <w:proofErr w:type="gramEnd"/>
      <w:r w:rsidRPr="00A21F5B">
        <w:rPr>
          <w:rFonts w:ascii="Times New Roman" w:hAnsi="Times New Roman"/>
          <w:iCs/>
          <w:sz w:val="28"/>
          <w:szCs w:val="28"/>
        </w:rPr>
        <w:t xml:space="preserve"> одно из следующих решений:</w:t>
      </w:r>
    </w:p>
    <w:p w:rsidR="003073F2" w:rsidRPr="00A21F5B" w:rsidRDefault="003073F2" w:rsidP="00414001">
      <w:pPr>
        <w:autoSpaceDE w:val="0"/>
        <w:autoSpaceDN w:val="0"/>
        <w:adjustRightInd w:val="0"/>
        <w:spacing w:line="240" w:lineRule="auto"/>
        <w:ind w:firstLine="540"/>
        <w:jc w:val="both"/>
        <w:rPr>
          <w:rFonts w:ascii="Times New Roman" w:hAnsi="Times New Roman"/>
          <w:iCs/>
          <w:sz w:val="28"/>
          <w:szCs w:val="28"/>
        </w:rPr>
      </w:pPr>
      <w:proofErr w:type="gramStart"/>
      <w:r w:rsidRPr="00A21F5B">
        <w:rPr>
          <w:rFonts w:ascii="Times New Roman" w:hAnsi="Times New Roman"/>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073F2" w:rsidRPr="00A21F5B" w:rsidRDefault="003073F2" w:rsidP="00414001">
      <w:pPr>
        <w:autoSpaceDE w:val="0"/>
        <w:autoSpaceDN w:val="0"/>
        <w:adjustRightInd w:val="0"/>
        <w:spacing w:line="240" w:lineRule="auto"/>
        <w:ind w:firstLine="540"/>
        <w:jc w:val="both"/>
        <w:rPr>
          <w:rFonts w:ascii="Times New Roman" w:hAnsi="Times New Roman"/>
          <w:iCs/>
          <w:sz w:val="28"/>
          <w:szCs w:val="28"/>
        </w:rPr>
      </w:pPr>
      <w:r w:rsidRPr="00A21F5B">
        <w:rPr>
          <w:rFonts w:ascii="Times New Roman" w:hAnsi="Times New Roman"/>
          <w:iCs/>
          <w:sz w:val="28"/>
          <w:szCs w:val="28"/>
        </w:rPr>
        <w:t>2) отказывает в удовлетворении жалобы.</w:t>
      </w:r>
    </w:p>
    <w:p w:rsidR="003073F2" w:rsidRPr="00A21F5B" w:rsidRDefault="003073F2" w:rsidP="00414001">
      <w:pPr>
        <w:autoSpaceDE w:val="0"/>
        <w:autoSpaceDN w:val="0"/>
        <w:adjustRightInd w:val="0"/>
        <w:spacing w:line="240" w:lineRule="auto"/>
        <w:ind w:firstLine="540"/>
        <w:jc w:val="both"/>
        <w:rPr>
          <w:rFonts w:ascii="Times New Roman" w:hAnsi="Times New Roman"/>
          <w:iCs/>
          <w:sz w:val="28"/>
          <w:szCs w:val="28"/>
        </w:rPr>
      </w:pPr>
      <w:r w:rsidRPr="00A21F5B">
        <w:rPr>
          <w:rFonts w:ascii="Times New Roman" w:hAnsi="Times New Roman"/>
          <w:iCs/>
          <w:sz w:val="28"/>
          <w:szCs w:val="28"/>
        </w:rPr>
        <w:t xml:space="preserve">5.8. Не позднее дня, следующего за днем принятия решения, указанного в </w:t>
      </w:r>
      <w:hyperlink r:id="rId31" w:history="1">
        <w:r w:rsidRPr="00A21F5B">
          <w:rPr>
            <w:rStyle w:val="a8"/>
            <w:rFonts w:ascii="Times New Roman" w:hAnsi="Times New Roman"/>
            <w:iCs/>
            <w:color w:val="auto"/>
            <w:sz w:val="28"/>
            <w:szCs w:val="28"/>
            <w:u w:val="none"/>
          </w:rPr>
          <w:t>пункте 5.7</w:t>
        </w:r>
      </w:hyperlink>
      <w:r w:rsidRPr="00A21F5B">
        <w:rPr>
          <w:rFonts w:ascii="Times New Roman" w:hAnsi="Times New Roman"/>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73F2" w:rsidRPr="00A21F5B" w:rsidRDefault="003073F2" w:rsidP="00414001">
      <w:pPr>
        <w:autoSpaceDE w:val="0"/>
        <w:autoSpaceDN w:val="0"/>
        <w:adjustRightInd w:val="0"/>
        <w:spacing w:line="240" w:lineRule="auto"/>
        <w:ind w:firstLine="540"/>
        <w:jc w:val="both"/>
        <w:rPr>
          <w:rFonts w:ascii="Times New Roman" w:hAnsi="Times New Roman"/>
          <w:iCs/>
          <w:sz w:val="28"/>
          <w:szCs w:val="28"/>
        </w:rPr>
      </w:pPr>
      <w:r w:rsidRPr="00A21F5B">
        <w:rPr>
          <w:rFonts w:ascii="Times New Roman" w:hAnsi="Times New Roman"/>
          <w:iCs/>
          <w:sz w:val="28"/>
          <w:szCs w:val="28"/>
        </w:rPr>
        <w:t xml:space="preserve">5.9. В случае установления в ходе или по результатам </w:t>
      </w:r>
      <w:proofErr w:type="gramStart"/>
      <w:r w:rsidRPr="00A21F5B">
        <w:rPr>
          <w:rFonts w:ascii="Times New Roman" w:hAnsi="Times New Roman"/>
          <w:iCs/>
          <w:sz w:val="28"/>
          <w:szCs w:val="28"/>
        </w:rPr>
        <w:t>рассмотрения жалобы признаков состава административного правонарушения</w:t>
      </w:r>
      <w:proofErr w:type="gramEnd"/>
      <w:r w:rsidRPr="00A21F5B">
        <w:rPr>
          <w:rFonts w:ascii="Times New Roman" w:hAnsi="Times New Roman"/>
          <w:iCs/>
          <w:sz w:val="28"/>
          <w:szCs w:val="28"/>
        </w:rPr>
        <w:t xml:space="preserve"> или преступления должностное лицо, наделенное полномочиями по рассмотрению жалоб в соответствии с </w:t>
      </w:r>
      <w:hyperlink r:id="rId32" w:history="1">
        <w:r w:rsidRPr="00A21F5B">
          <w:rPr>
            <w:rStyle w:val="a8"/>
            <w:rFonts w:ascii="Times New Roman" w:hAnsi="Times New Roman"/>
            <w:iCs/>
            <w:color w:val="auto"/>
            <w:sz w:val="28"/>
            <w:szCs w:val="28"/>
            <w:u w:val="none"/>
          </w:rPr>
          <w:t>пунктом 5.3</w:t>
        </w:r>
      </w:hyperlink>
      <w:r w:rsidRPr="00A21F5B">
        <w:rPr>
          <w:rFonts w:ascii="Times New Roman" w:hAnsi="Times New Roman"/>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3073F2" w:rsidRPr="00A21F5B" w:rsidRDefault="003073F2" w:rsidP="00414001">
      <w:pPr>
        <w:pStyle w:val="ConsPlusNonformat"/>
        <w:jc w:val="both"/>
        <w:rPr>
          <w:rFonts w:ascii="Times New Roman" w:hAnsi="Times New Roman" w:cs="Times New Roman"/>
          <w:sz w:val="28"/>
          <w:szCs w:val="28"/>
        </w:rPr>
      </w:pP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p>
    <w:p w:rsidR="003073F2" w:rsidRPr="00A21F5B" w:rsidRDefault="003073F2" w:rsidP="00414001">
      <w:pPr>
        <w:pStyle w:val="ConsPlusTitle"/>
        <w:jc w:val="center"/>
        <w:outlineLvl w:val="0"/>
        <w:rPr>
          <w:rFonts w:ascii="Times New Roman" w:hAnsi="Times New Roman" w:cs="Times New Roman"/>
          <w:b w:val="0"/>
          <w:sz w:val="28"/>
          <w:szCs w:val="28"/>
        </w:rPr>
      </w:pPr>
      <w:r w:rsidRPr="00A21F5B">
        <w:rPr>
          <w:rFonts w:ascii="Times New Roman" w:hAnsi="Times New Roman" w:cs="Times New Roman"/>
          <w:b w:val="0"/>
          <w:sz w:val="28"/>
          <w:szCs w:val="28"/>
        </w:rPr>
        <w:t>. Использование информационно-телекоммуникационных технологий</w:t>
      </w:r>
    </w:p>
    <w:p w:rsidR="003073F2" w:rsidRPr="00A21F5B" w:rsidRDefault="003073F2" w:rsidP="00414001">
      <w:pPr>
        <w:pStyle w:val="ConsPlusTitle"/>
        <w:jc w:val="center"/>
        <w:outlineLvl w:val="0"/>
        <w:rPr>
          <w:rFonts w:ascii="Times New Roman" w:hAnsi="Times New Roman" w:cs="Times New Roman"/>
          <w:b w:val="0"/>
          <w:sz w:val="28"/>
          <w:szCs w:val="28"/>
        </w:rPr>
      </w:pPr>
      <w:r w:rsidRPr="00A21F5B">
        <w:rPr>
          <w:rFonts w:ascii="Times New Roman" w:hAnsi="Times New Roman" w:cs="Times New Roman"/>
          <w:b w:val="0"/>
          <w:sz w:val="28"/>
          <w:szCs w:val="28"/>
        </w:rPr>
        <w:t>при предоставлении муниципальных услуг</w:t>
      </w:r>
    </w:p>
    <w:p w:rsidR="003073F2" w:rsidRPr="00A21F5B" w:rsidRDefault="003073F2" w:rsidP="00414001">
      <w:pPr>
        <w:autoSpaceDE w:val="0"/>
        <w:autoSpaceDN w:val="0"/>
        <w:adjustRightInd w:val="0"/>
        <w:spacing w:line="240" w:lineRule="auto"/>
        <w:ind w:firstLine="540"/>
        <w:jc w:val="both"/>
        <w:outlineLvl w:val="0"/>
        <w:rPr>
          <w:rFonts w:ascii="Times New Roman" w:hAnsi="Times New Roman"/>
          <w:sz w:val="28"/>
          <w:szCs w:val="28"/>
        </w:rPr>
      </w:pP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33" w:history="1">
        <w:r w:rsidRPr="00A21F5B">
          <w:rPr>
            <w:rStyle w:val="a8"/>
            <w:rFonts w:ascii="Times New Roman" w:hAnsi="Times New Roman"/>
            <w:color w:val="auto"/>
            <w:sz w:val="28"/>
            <w:szCs w:val="28"/>
            <w:u w:val="none"/>
          </w:rPr>
          <w:t>требования</w:t>
        </w:r>
      </w:hyperlink>
      <w:r w:rsidRPr="00A21F5B">
        <w:rPr>
          <w:rFonts w:ascii="Times New Roman" w:hAnsi="Times New Roman"/>
          <w:sz w:val="28"/>
          <w:szCs w:val="28"/>
        </w:rPr>
        <w:t xml:space="preserve"> к инфраструктуре, обеспечивающей их взаимодействие, устанавливаются Правительством Российской Федерации.</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lastRenderedPageBreak/>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4. Единый портал муниципальных услуг обеспечивает:</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4) возможность получения заявителем сведений о ходе выполнения запроса о предоставлении муниципальной услуги либо услуги;</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r w:rsidRPr="00A21F5B">
        <w:rPr>
          <w:rFonts w:ascii="Times New Roman" w:hAnsi="Times New Roman"/>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p>
    <w:p w:rsidR="003073F2" w:rsidRPr="00A21F5B" w:rsidRDefault="003073F2" w:rsidP="00414001">
      <w:pPr>
        <w:autoSpaceDE w:val="0"/>
        <w:autoSpaceDN w:val="0"/>
        <w:adjustRightInd w:val="0"/>
        <w:spacing w:line="240" w:lineRule="auto"/>
        <w:ind w:firstLine="540"/>
        <w:jc w:val="both"/>
        <w:outlineLvl w:val="1"/>
        <w:rPr>
          <w:rFonts w:ascii="Times New Roman" w:hAnsi="Times New Roman"/>
          <w:sz w:val="28"/>
          <w:szCs w:val="28"/>
        </w:rPr>
      </w:pPr>
    </w:p>
    <w:p w:rsidR="003073F2" w:rsidRPr="00A21F5B" w:rsidRDefault="003073F2" w:rsidP="00414001">
      <w:pPr>
        <w:autoSpaceDE w:val="0"/>
        <w:autoSpaceDN w:val="0"/>
        <w:adjustRightInd w:val="0"/>
        <w:spacing w:after="0" w:line="240" w:lineRule="auto"/>
        <w:ind w:left="426"/>
        <w:outlineLvl w:val="0"/>
        <w:rPr>
          <w:rFonts w:ascii="Times New Roman" w:hAnsi="Times New Roman"/>
          <w:sz w:val="28"/>
          <w:szCs w:val="28"/>
        </w:rPr>
      </w:pPr>
    </w:p>
    <w:sectPr w:rsidR="003073F2" w:rsidRPr="00A21F5B" w:rsidSect="00400BBC">
      <w:headerReference w:type="default" r:id="rId34"/>
      <w:pgSz w:w="11906" w:h="16838"/>
      <w:pgMar w:top="851" w:right="170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3F2" w:rsidRDefault="003073F2">
      <w:pPr>
        <w:spacing w:after="0" w:line="240" w:lineRule="auto"/>
      </w:pPr>
      <w:r>
        <w:separator/>
      </w:r>
    </w:p>
  </w:endnote>
  <w:endnote w:type="continuationSeparator" w:id="0">
    <w:p w:rsidR="003073F2" w:rsidRDefault="0030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3F2" w:rsidRDefault="003073F2">
      <w:pPr>
        <w:spacing w:after="0" w:line="240" w:lineRule="auto"/>
      </w:pPr>
      <w:r>
        <w:separator/>
      </w:r>
    </w:p>
  </w:footnote>
  <w:footnote w:type="continuationSeparator" w:id="0">
    <w:p w:rsidR="003073F2" w:rsidRDefault="00307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3F2" w:rsidRDefault="004E6A05">
    <w:pPr>
      <w:pStyle w:val="a3"/>
      <w:jc w:val="center"/>
    </w:pPr>
    <w:r>
      <w:fldChar w:fldCharType="begin"/>
    </w:r>
    <w:r>
      <w:instrText xml:space="preserve"> PAGE   \* MERGEFORMAT </w:instrText>
    </w:r>
    <w:r>
      <w:fldChar w:fldCharType="separate"/>
    </w:r>
    <w:r w:rsidR="003F4CCD">
      <w:rPr>
        <w:noProof/>
      </w:rPr>
      <w:t>14</w:t>
    </w:r>
    <w:r>
      <w:rPr>
        <w:noProof/>
      </w:rPr>
      <w:fldChar w:fldCharType="end"/>
    </w:r>
  </w:p>
  <w:p w:rsidR="003073F2" w:rsidRDefault="003073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3966"/>
    <w:rsid w:val="00022ABB"/>
    <w:rsid w:val="000F1C12"/>
    <w:rsid w:val="00141676"/>
    <w:rsid w:val="00232D5A"/>
    <w:rsid w:val="003073F2"/>
    <w:rsid w:val="0033548A"/>
    <w:rsid w:val="003654A4"/>
    <w:rsid w:val="003F4CCD"/>
    <w:rsid w:val="00400BBC"/>
    <w:rsid w:val="00414001"/>
    <w:rsid w:val="00440690"/>
    <w:rsid w:val="004A1B87"/>
    <w:rsid w:val="004B57FC"/>
    <w:rsid w:val="004E65D0"/>
    <w:rsid w:val="004E6A05"/>
    <w:rsid w:val="00543C19"/>
    <w:rsid w:val="005A4491"/>
    <w:rsid w:val="005B1160"/>
    <w:rsid w:val="005F186A"/>
    <w:rsid w:val="00693D7F"/>
    <w:rsid w:val="006A1ACF"/>
    <w:rsid w:val="00787FB6"/>
    <w:rsid w:val="00832AFE"/>
    <w:rsid w:val="00981879"/>
    <w:rsid w:val="009D0252"/>
    <w:rsid w:val="00A21F5B"/>
    <w:rsid w:val="00AC2572"/>
    <w:rsid w:val="00B07A39"/>
    <w:rsid w:val="00BA54E3"/>
    <w:rsid w:val="00BD63E3"/>
    <w:rsid w:val="00BF44F7"/>
    <w:rsid w:val="00C46209"/>
    <w:rsid w:val="00C6542F"/>
    <w:rsid w:val="00CA3B41"/>
    <w:rsid w:val="00CB15F2"/>
    <w:rsid w:val="00D366EF"/>
    <w:rsid w:val="00DF4D7F"/>
    <w:rsid w:val="00E044AF"/>
    <w:rsid w:val="00EA3966"/>
    <w:rsid w:val="00F00052"/>
    <w:rsid w:val="00FD4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4A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6542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locked/>
    <w:rsid w:val="00C6542F"/>
    <w:rPr>
      <w:rFonts w:ascii="Times New Roman" w:hAnsi="Times New Roman" w:cs="Times New Roman"/>
      <w:sz w:val="24"/>
      <w:szCs w:val="24"/>
      <w:lang w:eastAsia="ru-RU"/>
    </w:rPr>
  </w:style>
  <w:style w:type="paragraph" w:styleId="a5">
    <w:name w:val="footer"/>
    <w:basedOn w:val="a"/>
    <w:link w:val="a6"/>
    <w:uiPriority w:val="99"/>
    <w:rsid w:val="005F186A"/>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5F186A"/>
    <w:rPr>
      <w:rFonts w:cs="Times New Roman"/>
    </w:rPr>
  </w:style>
  <w:style w:type="paragraph" w:styleId="a7">
    <w:name w:val="Normal (Web)"/>
    <w:basedOn w:val="a"/>
    <w:uiPriority w:val="99"/>
    <w:rsid w:val="00400BBC"/>
    <w:pPr>
      <w:spacing w:after="75" w:line="240" w:lineRule="auto"/>
    </w:pPr>
    <w:rPr>
      <w:rFonts w:ascii="Times New Roman" w:hAnsi="Times New Roman"/>
      <w:sz w:val="24"/>
      <w:szCs w:val="24"/>
      <w:lang w:eastAsia="ru-RU"/>
    </w:rPr>
  </w:style>
  <w:style w:type="paragraph" w:customStyle="1" w:styleId="ConsPlusNormal">
    <w:name w:val="ConsPlusNormal"/>
    <w:uiPriority w:val="99"/>
    <w:rsid w:val="00400BBC"/>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400BBC"/>
    <w:pPr>
      <w:autoSpaceDE w:val="0"/>
      <w:autoSpaceDN w:val="0"/>
      <w:adjustRightInd w:val="0"/>
    </w:pPr>
    <w:rPr>
      <w:rFonts w:ascii="Arial" w:hAnsi="Arial" w:cs="Arial"/>
      <w:b/>
      <w:bCs/>
      <w:sz w:val="20"/>
      <w:szCs w:val="20"/>
    </w:rPr>
  </w:style>
  <w:style w:type="paragraph" w:customStyle="1" w:styleId="ConsPlusNonformat">
    <w:name w:val="ConsPlusNonformat"/>
    <w:uiPriority w:val="99"/>
    <w:rsid w:val="00400BBC"/>
    <w:pPr>
      <w:widowControl w:val="0"/>
      <w:autoSpaceDE w:val="0"/>
      <w:autoSpaceDN w:val="0"/>
      <w:adjustRightInd w:val="0"/>
    </w:pPr>
    <w:rPr>
      <w:rFonts w:ascii="Courier New" w:hAnsi="Courier New" w:cs="Courier New"/>
      <w:sz w:val="20"/>
      <w:szCs w:val="20"/>
    </w:rPr>
  </w:style>
  <w:style w:type="character" w:styleId="a8">
    <w:name w:val="Hyperlink"/>
    <w:basedOn w:val="a0"/>
    <w:uiPriority w:val="99"/>
    <w:rsid w:val="00400BBC"/>
    <w:rPr>
      <w:rFonts w:cs="Times New Roman"/>
      <w:color w:val="0000FF"/>
      <w:u w:val="single"/>
    </w:rPr>
  </w:style>
  <w:style w:type="paragraph" w:styleId="a9">
    <w:name w:val="Balloon Text"/>
    <w:basedOn w:val="a"/>
    <w:link w:val="aa"/>
    <w:uiPriority w:val="99"/>
    <w:semiHidden/>
    <w:unhideWhenUsed/>
    <w:rsid w:val="003F4CC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4CC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998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LAW;n=44772;fld=134" TargetMode="External"/><Relationship Id="rId18" Type="http://schemas.openxmlformats.org/officeDocument/2006/relationships/hyperlink" Target="consultantplus://offline/ref=6A4A4851371A3F35414ABA645DFCF27DF89B2E54B332B00B3D37252C3A89D2928ED18BC15D37A8BAp3H9I" TargetMode="External"/><Relationship Id="rId26" Type="http://schemas.openxmlformats.org/officeDocument/2006/relationships/hyperlink" Target="consultantplus://offline/ref=49FBBEFCFA7B0B8FD98F35AF8BDEBB70ECEB91A568AC752EDA243CAE219CEB9F188FF60D35B3XBI" TargetMode="External"/><Relationship Id="rId3" Type="http://schemas.openxmlformats.org/officeDocument/2006/relationships/settings" Target="settings.xml"/><Relationship Id="rId21" Type="http://schemas.openxmlformats.org/officeDocument/2006/relationships/hyperlink" Target="consultantplus://offline/ref=9FE86437FF3FB578E174B949B81048D0D52BE7864A4565ED32899D9895DAB383EE198290gA74I" TargetMode="External"/><Relationship Id="rId34" Type="http://schemas.openxmlformats.org/officeDocument/2006/relationships/header" Target="header1.xml"/><Relationship Id="rId7" Type="http://schemas.openxmlformats.org/officeDocument/2006/relationships/hyperlink" Target="consultantplus://offline/main?base=MOB;n=132432;fld=134;dst=100591" TargetMode="External"/><Relationship Id="rId12" Type="http://schemas.openxmlformats.org/officeDocument/2006/relationships/hyperlink" Target="consultantplus://offline/main?base=LAW;n=55777;fld=134" TargetMode="External"/><Relationship Id="rId17" Type="http://schemas.openxmlformats.org/officeDocument/2006/relationships/hyperlink" Target="consultantplus://offline/ref=6A4A4851371A3F35414ABA645DFCF27DF89B2E54B332B00B3D37252C3A89D2928ED18BC15D37A8BAp3H7I" TargetMode="External"/><Relationship Id="rId25" Type="http://schemas.openxmlformats.org/officeDocument/2006/relationships/hyperlink" Target="consultantplus://offline/ref=49FBBEFCFA7B0B8FD98F35AF8BDEBB70ECEB91A568AC752EDA243CAE219CEB9F188FF60D35B3XBI" TargetMode="External"/><Relationship Id="rId33" Type="http://schemas.openxmlformats.org/officeDocument/2006/relationships/hyperlink" Target="consultantplus://offline/main?base=LAW;n=115048;fld=134;dst=100022" TargetMode="External"/><Relationship Id="rId2" Type="http://schemas.microsoft.com/office/2007/relationships/stylesWithEffects" Target="stylesWithEffects.xml"/><Relationship Id="rId16" Type="http://schemas.openxmlformats.org/officeDocument/2006/relationships/hyperlink" Target="consultantplus://offline/main?base=MOB;n=132432;fld=134;dst=100418" TargetMode="External"/><Relationship Id="rId20" Type="http://schemas.openxmlformats.org/officeDocument/2006/relationships/hyperlink" Target="consultantplus://offline/ref=6A4A4851371A3F35414ABA645DFCF27DFC9D2B54B230ED01356E292E3D868D85899887C05D37ABpBHAI" TargetMode="External"/><Relationship Id="rId29" Type="http://schemas.openxmlformats.org/officeDocument/2006/relationships/hyperlink" Target="consultantplus://offline/main?base=RLAW123;n=68940;fld=134;dst=100227"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LAW;n=116691;fld=134" TargetMode="External"/><Relationship Id="rId24" Type="http://schemas.openxmlformats.org/officeDocument/2006/relationships/hyperlink" Target="consultantplus://offline/ref=49FBBEFCFA7B0B8FD98F35AF8BDEBB70ECEB91A568AC752EDA243CAE219CEB9F188FF60D35B3XBI" TargetMode="External"/><Relationship Id="rId32" Type="http://schemas.openxmlformats.org/officeDocument/2006/relationships/hyperlink" Target="consultantplus://offline/ref=AE5AEAB5463DCD786109766DEAEBD6287B54421C5EF10B4E02E6E5CA7D89AB6B42044ED26D9696EAAABAF6y8pDI" TargetMode="External"/><Relationship Id="rId5" Type="http://schemas.openxmlformats.org/officeDocument/2006/relationships/footnotes" Target="footnotes.xml"/><Relationship Id="rId15" Type="http://schemas.openxmlformats.org/officeDocument/2006/relationships/hyperlink" Target="consultantplus://offline/main?base=LAW;n=55777;fld=134;dst=100010" TargetMode="External"/><Relationship Id="rId23" Type="http://schemas.openxmlformats.org/officeDocument/2006/relationships/hyperlink" Target="consultantplus://offline/main?base=MOB;n=132432;fld=134;dst=100418" TargetMode="External"/><Relationship Id="rId28" Type="http://schemas.openxmlformats.org/officeDocument/2006/relationships/hyperlink" Target="consultantplus://offline/ref=0664028F5A59A265E807C7D73A84D2053340DA83A110889968E7F0B30468AD27FCA49C1AD76A003E95F93CPFJ7G" TargetMode="External"/><Relationship Id="rId36" Type="http://schemas.openxmlformats.org/officeDocument/2006/relationships/theme" Target="theme/theme1.xml"/><Relationship Id="rId10" Type="http://schemas.openxmlformats.org/officeDocument/2006/relationships/hyperlink" Target="consultantplus://offline/main?base=LAW;n=113646;fld=134" TargetMode="External"/><Relationship Id="rId19" Type="http://schemas.openxmlformats.org/officeDocument/2006/relationships/hyperlink" Target="consultantplus://offline/ref=6A4A4851371A3F35414ABA645DFCF27DF89B2E54B332B00B3D37252C3A89D2928ED18BC15D37A8BAp3H5I" TargetMode="External"/><Relationship Id="rId31" Type="http://schemas.openxmlformats.org/officeDocument/2006/relationships/hyperlink" Target="consultantplus://offline/ref=AE5AEAB5463DCD786109766DEAEBD6287B54421C5EF10B4E02E6E5CA7D89AB6B42044ED26D9696EAAABAF7y8p3I" TargetMode="External"/><Relationship Id="rId4" Type="http://schemas.openxmlformats.org/officeDocument/2006/relationships/webSettings" Target="web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main?base=MOB;n=125396;fld=134" TargetMode="External"/><Relationship Id="rId22" Type="http://schemas.openxmlformats.org/officeDocument/2006/relationships/hyperlink" Target="consultantplus://offline/ref=A5861143EBB1BE7754D08ABAC202E15718308DC0FBB75838661C249D78750A9CEB47C9B346AAF5BDu8R3G" TargetMode="External"/><Relationship Id="rId27" Type="http://schemas.openxmlformats.org/officeDocument/2006/relationships/hyperlink" Target="consultantplus://offline/main?base=MOB;n=132432;fld=134;dst=100436" TargetMode="External"/><Relationship Id="rId30" Type="http://schemas.openxmlformats.org/officeDocument/2006/relationships/hyperlink" Target="consultantplus://offline/ref=7EE3CF61C67D68566605E3B0F7E2C9DAD51248D42511FC698B935BA3629B659AC68C9E84990F2B21636BC3wCBEC"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14</Pages>
  <Words>4417</Words>
  <Characters>25177</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29535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г</cp:lastModifiedBy>
  <cp:revision>7</cp:revision>
  <cp:lastPrinted>2014-03-02T14:01:00Z</cp:lastPrinted>
  <dcterms:created xsi:type="dcterms:W3CDTF">2014-01-16T02:56:00Z</dcterms:created>
  <dcterms:modified xsi:type="dcterms:W3CDTF">2014-03-02T14:02:00Z</dcterms:modified>
</cp:coreProperties>
</file>